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57"/>
        <w:gridCol w:w="2167"/>
        <w:gridCol w:w="1783"/>
        <w:gridCol w:w="848"/>
        <w:gridCol w:w="2426"/>
        <w:gridCol w:w="1789"/>
        <w:gridCol w:w="1565"/>
        <w:gridCol w:w="1402"/>
        <w:gridCol w:w="1744"/>
      </w:tblGrid>
      <w:tr w:rsidR="00C1528A" w:rsidRPr="002D3E59" w:rsidTr="00C1528A">
        <w:trPr>
          <w:trHeight w:val="617"/>
          <w:tblHeader/>
        </w:trPr>
        <w:tc>
          <w:tcPr>
            <w:tcW w:w="389" w:type="pct"/>
            <w:vMerge w:val="restart"/>
            <w:shd w:val="clear" w:color="auto" w:fill="auto"/>
            <w:tcMar>
              <w:top w:w="72" w:type="dxa"/>
              <w:left w:w="144" w:type="dxa"/>
              <w:bottom w:w="72" w:type="dxa"/>
              <w:right w:w="144" w:type="dxa"/>
            </w:tcMar>
            <w:vAlign w:val="center"/>
          </w:tcPr>
          <w:p w:rsidR="00C1528A" w:rsidRPr="002D3E59" w:rsidRDefault="00C1528A" w:rsidP="00C1528A">
            <w:pPr>
              <w:jc w:val="center"/>
            </w:pPr>
            <w:r w:rsidRPr="002D3E59">
              <w:rPr>
                <w:sz w:val="22"/>
                <w:szCs w:val="22"/>
              </w:rPr>
              <w:t>Код</w:t>
            </w:r>
          </w:p>
        </w:tc>
        <w:tc>
          <w:tcPr>
            <w:tcW w:w="728" w:type="pct"/>
            <w:vMerge w:val="restart"/>
            <w:shd w:val="clear" w:color="auto" w:fill="auto"/>
            <w:tcMar>
              <w:top w:w="72" w:type="dxa"/>
              <w:left w:w="144" w:type="dxa"/>
              <w:bottom w:w="72" w:type="dxa"/>
              <w:right w:w="144" w:type="dxa"/>
            </w:tcMar>
            <w:vAlign w:val="center"/>
          </w:tcPr>
          <w:p w:rsidR="00C1528A" w:rsidRPr="002D3E59" w:rsidRDefault="00C1528A" w:rsidP="00C1528A">
            <w:r w:rsidRPr="002D3E59">
              <w:rPr>
                <w:sz w:val="22"/>
                <w:szCs w:val="22"/>
              </w:rPr>
              <w:t>Наименование</w:t>
            </w:r>
          </w:p>
        </w:tc>
        <w:tc>
          <w:tcPr>
            <w:tcW w:w="599" w:type="pct"/>
            <w:vMerge w:val="restart"/>
            <w:shd w:val="clear" w:color="auto" w:fill="auto"/>
            <w:tcMar>
              <w:top w:w="72" w:type="dxa"/>
              <w:left w:w="144" w:type="dxa"/>
              <w:bottom w:w="72" w:type="dxa"/>
              <w:right w:w="144" w:type="dxa"/>
            </w:tcMar>
            <w:vAlign w:val="center"/>
          </w:tcPr>
          <w:p w:rsidR="00C1528A" w:rsidRPr="002D3E59" w:rsidRDefault="00C1528A" w:rsidP="00C1528A">
            <w:r w:rsidRPr="002D3E59">
              <w:rPr>
                <w:sz w:val="22"/>
                <w:szCs w:val="22"/>
              </w:rPr>
              <w:t>Уровень образования</w:t>
            </w:r>
          </w:p>
        </w:tc>
        <w:tc>
          <w:tcPr>
            <w:tcW w:w="285" w:type="pct"/>
            <w:vMerge w:val="restart"/>
            <w:shd w:val="clear" w:color="auto" w:fill="auto"/>
            <w:tcMar>
              <w:top w:w="72" w:type="dxa"/>
              <w:left w:w="144" w:type="dxa"/>
              <w:bottom w:w="72" w:type="dxa"/>
              <w:right w:w="144" w:type="dxa"/>
            </w:tcMar>
            <w:vAlign w:val="center"/>
          </w:tcPr>
          <w:p w:rsidR="00C1528A" w:rsidRPr="002D3E59" w:rsidRDefault="00C1528A" w:rsidP="00C1528A">
            <w:pPr>
              <w:jc w:val="center"/>
            </w:pPr>
            <w:r w:rsidRPr="002D3E59">
              <w:rPr>
                <w:sz w:val="22"/>
                <w:szCs w:val="22"/>
              </w:rPr>
              <w:t>Курс</w:t>
            </w:r>
          </w:p>
        </w:tc>
        <w:tc>
          <w:tcPr>
            <w:tcW w:w="815" w:type="pct"/>
            <w:vMerge w:val="restart"/>
            <w:shd w:val="clear" w:color="auto" w:fill="auto"/>
            <w:tcMar>
              <w:top w:w="72" w:type="dxa"/>
              <w:left w:w="144" w:type="dxa"/>
              <w:bottom w:w="72" w:type="dxa"/>
              <w:right w:w="144" w:type="dxa"/>
            </w:tcMar>
            <w:vAlign w:val="center"/>
          </w:tcPr>
          <w:p w:rsidR="00C1528A" w:rsidRPr="002D3E59" w:rsidRDefault="00C1528A" w:rsidP="00C1528A">
            <w:r w:rsidRPr="002D3E59">
              <w:rPr>
                <w:sz w:val="22"/>
                <w:szCs w:val="22"/>
              </w:rPr>
              <w:t>Форма обучения (очная/заочная/</w:t>
            </w:r>
            <w:proofErr w:type="spellStart"/>
            <w:r w:rsidRPr="002D3E59">
              <w:rPr>
                <w:sz w:val="22"/>
                <w:szCs w:val="22"/>
              </w:rPr>
              <w:t>очно-заочная</w:t>
            </w:r>
            <w:proofErr w:type="spellEnd"/>
            <w:r w:rsidRPr="002D3E59">
              <w:rPr>
                <w:sz w:val="22"/>
                <w:szCs w:val="22"/>
              </w:rPr>
              <w:t>)</w:t>
            </w:r>
          </w:p>
        </w:tc>
        <w:tc>
          <w:tcPr>
            <w:tcW w:w="2184" w:type="pct"/>
            <w:gridSpan w:val="4"/>
            <w:shd w:val="clear" w:color="auto" w:fill="auto"/>
            <w:tcMar>
              <w:top w:w="72" w:type="dxa"/>
              <w:left w:w="144" w:type="dxa"/>
              <w:bottom w:w="72" w:type="dxa"/>
              <w:right w:w="144" w:type="dxa"/>
            </w:tcMar>
            <w:vAlign w:val="center"/>
          </w:tcPr>
          <w:p w:rsidR="00C1528A" w:rsidRPr="002D3E59" w:rsidRDefault="00C1528A" w:rsidP="00C1528A">
            <w:pPr>
              <w:jc w:val="center"/>
            </w:pPr>
            <w:r w:rsidRPr="002D3E59">
              <w:rPr>
                <w:sz w:val="22"/>
                <w:szCs w:val="22"/>
              </w:rPr>
              <w:t>Количество вакантных мест для приема (перевода) на места, финансируемые за счет</w:t>
            </w:r>
          </w:p>
        </w:tc>
      </w:tr>
      <w:tr w:rsidR="00C1528A" w:rsidRPr="002D3E59" w:rsidTr="00C1528A">
        <w:trPr>
          <w:trHeight w:val="1030"/>
          <w:tblHeader/>
        </w:trPr>
        <w:tc>
          <w:tcPr>
            <w:tcW w:w="389" w:type="pct"/>
            <w:vMerge/>
            <w:shd w:val="clear" w:color="auto" w:fill="auto"/>
            <w:vAlign w:val="center"/>
          </w:tcPr>
          <w:p w:rsidR="00C1528A" w:rsidRPr="002D3E59" w:rsidRDefault="00C1528A" w:rsidP="00442A07"/>
        </w:tc>
        <w:tc>
          <w:tcPr>
            <w:tcW w:w="728" w:type="pct"/>
            <w:vMerge/>
            <w:shd w:val="clear" w:color="auto" w:fill="auto"/>
            <w:vAlign w:val="center"/>
          </w:tcPr>
          <w:p w:rsidR="00C1528A" w:rsidRPr="002D3E59" w:rsidRDefault="00C1528A" w:rsidP="00C1528A"/>
        </w:tc>
        <w:tc>
          <w:tcPr>
            <w:tcW w:w="599" w:type="pct"/>
            <w:vMerge/>
            <w:shd w:val="clear" w:color="auto" w:fill="auto"/>
            <w:vAlign w:val="center"/>
          </w:tcPr>
          <w:p w:rsidR="00C1528A" w:rsidRPr="002D3E59" w:rsidRDefault="00C1528A" w:rsidP="00C1528A"/>
        </w:tc>
        <w:tc>
          <w:tcPr>
            <w:tcW w:w="285" w:type="pct"/>
            <w:vMerge/>
            <w:shd w:val="clear" w:color="auto" w:fill="auto"/>
            <w:vAlign w:val="center"/>
          </w:tcPr>
          <w:p w:rsidR="00C1528A" w:rsidRPr="002D3E59" w:rsidRDefault="00C1528A" w:rsidP="00442A07"/>
        </w:tc>
        <w:tc>
          <w:tcPr>
            <w:tcW w:w="815" w:type="pct"/>
            <w:vMerge/>
            <w:shd w:val="clear" w:color="auto" w:fill="auto"/>
            <w:vAlign w:val="center"/>
          </w:tcPr>
          <w:p w:rsidR="00C1528A" w:rsidRPr="002D3E59" w:rsidRDefault="00C1528A" w:rsidP="00C1528A"/>
        </w:tc>
        <w:tc>
          <w:tcPr>
            <w:tcW w:w="601" w:type="pct"/>
            <w:shd w:val="clear" w:color="auto" w:fill="auto"/>
            <w:tcMar>
              <w:top w:w="14" w:type="dxa"/>
              <w:left w:w="108" w:type="dxa"/>
              <w:bottom w:w="0" w:type="dxa"/>
              <w:right w:w="108" w:type="dxa"/>
            </w:tcMar>
            <w:vAlign w:val="center"/>
          </w:tcPr>
          <w:p w:rsidR="00C1528A" w:rsidRPr="002D3E59" w:rsidRDefault="00C1528A" w:rsidP="00C1528A">
            <w:r w:rsidRPr="002D3E59">
              <w:rPr>
                <w:sz w:val="22"/>
                <w:szCs w:val="22"/>
              </w:rPr>
              <w:t>бюджетных ассигнований федерального бюджета</w:t>
            </w:r>
          </w:p>
        </w:tc>
        <w:tc>
          <w:tcPr>
            <w:tcW w:w="526" w:type="pct"/>
            <w:shd w:val="clear" w:color="auto" w:fill="auto"/>
            <w:tcMar>
              <w:top w:w="14" w:type="dxa"/>
              <w:left w:w="108" w:type="dxa"/>
              <w:bottom w:w="0" w:type="dxa"/>
              <w:right w:w="108" w:type="dxa"/>
            </w:tcMar>
            <w:vAlign w:val="center"/>
          </w:tcPr>
          <w:p w:rsidR="00C1528A" w:rsidRPr="002D3E59" w:rsidRDefault="00C1528A" w:rsidP="00C1528A">
            <w:r w:rsidRPr="002D3E59">
              <w:rPr>
                <w:sz w:val="22"/>
                <w:szCs w:val="22"/>
              </w:rPr>
              <w:t>бюджетов субъектов Российской Федерации</w:t>
            </w:r>
          </w:p>
        </w:tc>
        <w:tc>
          <w:tcPr>
            <w:tcW w:w="471" w:type="pct"/>
            <w:shd w:val="clear" w:color="auto" w:fill="auto"/>
            <w:tcMar>
              <w:top w:w="14" w:type="dxa"/>
              <w:left w:w="108" w:type="dxa"/>
              <w:bottom w:w="0" w:type="dxa"/>
              <w:right w:w="108" w:type="dxa"/>
            </w:tcMar>
            <w:vAlign w:val="center"/>
          </w:tcPr>
          <w:p w:rsidR="00C1528A" w:rsidRPr="002D3E59" w:rsidRDefault="00C1528A" w:rsidP="00C1528A">
            <w:r w:rsidRPr="002D3E59">
              <w:rPr>
                <w:sz w:val="22"/>
                <w:szCs w:val="22"/>
              </w:rPr>
              <w:t>местных бюджетов</w:t>
            </w:r>
          </w:p>
        </w:tc>
        <w:tc>
          <w:tcPr>
            <w:tcW w:w="586" w:type="pct"/>
            <w:shd w:val="clear" w:color="auto" w:fill="auto"/>
            <w:tcMar>
              <w:top w:w="14" w:type="dxa"/>
              <w:left w:w="108" w:type="dxa"/>
              <w:bottom w:w="0" w:type="dxa"/>
              <w:right w:w="108" w:type="dxa"/>
            </w:tcMar>
            <w:vAlign w:val="center"/>
          </w:tcPr>
          <w:p w:rsidR="00C1528A" w:rsidRPr="002D3E59" w:rsidRDefault="00C1528A" w:rsidP="00C1528A">
            <w:r w:rsidRPr="002D3E59">
              <w:rPr>
                <w:sz w:val="22"/>
                <w:szCs w:val="22"/>
              </w:rPr>
              <w:t>по договорам об образовании за счет средств физических и (или) юридических лиц</w:t>
            </w:r>
          </w:p>
        </w:tc>
      </w:tr>
      <w:tr w:rsidR="00C1528A" w:rsidRPr="002D3E59" w:rsidTr="00C1528A">
        <w:trPr>
          <w:trHeight w:val="357"/>
          <w:tblHeader/>
        </w:trPr>
        <w:tc>
          <w:tcPr>
            <w:tcW w:w="389" w:type="pct"/>
            <w:shd w:val="clear" w:color="auto" w:fill="auto"/>
            <w:vAlign w:val="center"/>
          </w:tcPr>
          <w:p w:rsidR="00C1528A" w:rsidRPr="002D3E59" w:rsidRDefault="00C1528A" w:rsidP="00C1528A">
            <w:pPr>
              <w:jc w:val="center"/>
            </w:pPr>
            <w:r w:rsidRPr="002D3E59">
              <w:rPr>
                <w:sz w:val="22"/>
                <w:szCs w:val="22"/>
              </w:rPr>
              <w:t>1</w:t>
            </w:r>
          </w:p>
        </w:tc>
        <w:tc>
          <w:tcPr>
            <w:tcW w:w="728" w:type="pct"/>
            <w:shd w:val="clear" w:color="auto" w:fill="auto"/>
            <w:vAlign w:val="center"/>
          </w:tcPr>
          <w:p w:rsidR="00C1528A" w:rsidRPr="002D3E59" w:rsidRDefault="00C1528A" w:rsidP="00C1528A">
            <w:pPr>
              <w:jc w:val="center"/>
            </w:pPr>
            <w:r w:rsidRPr="002D3E59">
              <w:rPr>
                <w:sz w:val="22"/>
                <w:szCs w:val="22"/>
              </w:rPr>
              <w:t>2</w:t>
            </w:r>
          </w:p>
        </w:tc>
        <w:tc>
          <w:tcPr>
            <w:tcW w:w="599" w:type="pct"/>
            <w:shd w:val="clear" w:color="auto" w:fill="auto"/>
            <w:vAlign w:val="center"/>
          </w:tcPr>
          <w:p w:rsidR="00C1528A" w:rsidRPr="002D3E59" w:rsidRDefault="00C1528A" w:rsidP="00C1528A">
            <w:pPr>
              <w:jc w:val="center"/>
            </w:pPr>
            <w:r w:rsidRPr="002D3E59">
              <w:rPr>
                <w:sz w:val="22"/>
                <w:szCs w:val="22"/>
              </w:rPr>
              <w:t>3</w:t>
            </w:r>
          </w:p>
        </w:tc>
        <w:tc>
          <w:tcPr>
            <w:tcW w:w="285" w:type="pct"/>
            <w:shd w:val="clear" w:color="auto" w:fill="auto"/>
            <w:vAlign w:val="center"/>
          </w:tcPr>
          <w:p w:rsidR="00C1528A" w:rsidRPr="002D3E59" w:rsidRDefault="00C1528A" w:rsidP="00C1528A">
            <w:pPr>
              <w:jc w:val="center"/>
            </w:pPr>
            <w:r w:rsidRPr="002D3E59">
              <w:rPr>
                <w:sz w:val="22"/>
                <w:szCs w:val="22"/>
              </w:rPr>
              <w:t>4</w:t>
            </w:r>
          </w:p>
        </w:tc>
        <w:tc>
          <w:tcPr>
            <w:tcW w:w="815" w:type="pct"/>
            <w:shd w:val="clear" w:color="auto" w:fill="auto"/>
            <w:vAlign w:val="center"/>
          </w:tcPr>
          <w:p w:rsidR="00C1528A" w:rsidRPr="002D3E59" w:rsidRDefault="00C1528A" w:rsidP="00C1528A">
            <w:pPr>
              <w:jc w:val="center"/>
            </w:pPr>
            <w:r w:rsidRPr="002D3E59">
              <w:rPr>
                <w:sz w:val="22"/>
                <w:szCs w:val="22"/>
              </w:rPr>
              <w:t>5</w:t>
            </w:r>
          </w:p>
        </w:tc>
        <w:tc>
          <w:tcPr>
            <w:tcW w:w="601" w:type="pct"/>
            <w:shd w:val="clear" w:color="auto" w:fill="auto"/>
            <w:tcMar>
              <w:top w:w="14" w:type="dxa"/>
              <w:left w:w="108" w:type="dxa"/>
              <w:bottom w:w="0" w:type="dxa"/>
              <w:right w:w="108" w:type="dxa"/>
            </w:tcMar>
            <w:vAlign w:val="center"/>
          </w:tcPr>
          <w:p w:rsidR="00C1528A" w:rsidRPr="002D3E59" w:rsidRDefault="00C1528A" w:rsidP="00C1528A">
            <w:pPr>
              <w:jc w:val="center"/>
            </w:pPr>
            <w:r w:rsidRPr="002D3E59">
              <w:rPr>
                <w:sz w:val="22"/>
                <w:szCs w:val="22"/>
              </w:rPr>
              <w:t>6</w:t>
            </w:r>
          </w:p>
        </w:tc>
        <w:tc>
          <w:tcPr>
            <w:tcW w:w="526" w:type="pct"/>
            <w:shd w:val="clear" w:color="auto" w:fill="auto"/>
            <w:tcMar>
              <w:top w:w="14" w:type="dxa"/>
              <w:left w:w="108" w:type="dxa"/>
              <w:bottom w:w="0" w:type="dxa"/>
              <w:right w:w="108" w:type="dxa"/>
            </w:tcMar>
            <w:vAlign w:val="center"/>
          </w:tcPr>
          <w:p w:rsidR="00C1528A" w:rsidRPr="002D3E59" w:rsidRDefault="00C1528A" w:rsidP="00C1528A">
            <w:pPr>
              <w:jc w:val="center"/>
            </w:pPr>
            <w:r w:rsidRPr="002D3E59">
              <w:rPr>
                <w:sz w:val="22"/>
                <w:szCs w:val="22"/>
              </w:rPr>
              <w:t>7</w:t>
            </w:r>
          </w:p>
        </w:tc>
        <w:tc>
          <w:tcPr>
            <w:tcW w:w="471" w:type="pct"/>
            <w:shd w:val="clear" w:color="auto" w:fill="auto"/>
            <w:tcMar>
              <w:top w:w="14" w:type="dxa"/>
              <w:left w:w="108" w:type="dxa"/>
              <w:bottom w:w="0" w:type="dxa"/>
              <w:right w:w="108" w:type="dxa"/>
            </w:tcMar>
            <w:vAlign w:val="center"/>
          </w:tcPr>
          <w:p w:rsidR="00C1528A" w:rsidRPr="002D3E59" w:rsidRDefault="00C1528A" w:rsidP="00C1528A">
            <w:pPr>
              <w:jc w:val="center"/>
            </w:pPr>
            <w:r w:rsidRPr="002D3E59">
              <w:rPr>
                <w:sz w:val="22"/>
                <w:szCs w:val="22"/>
              </w:rPr>
              <w:t>8</w:t>
            </w:r>
          </w:p>
        </w:tc>
        <w:tc>
          <w:tcPr>
            <w:tcW w:w="586" w:type="pct"/>
            <w:shd w:val="clear" w:color="auto" w:fill="auto"/>
            <w:tcMar>
              <w:top w:w="14" w:type="dxa"/>
              <w:left w:w="108" w:type="dxa"/>
              <w:bottom w:w="0" w:type="dxa"/>
              <w:right w:w="108" w:type="dxa"/>
            </w:tcMar>
            <w:vAlign w:val="center"/>
          </w:tcPr>
          <w:p w:rsidR="00C1528A" w:rsidRPr="002D3E59" w:rsidRDefault="00C1528A" w:rsidP="00C1528A">
            <w:pPr>
              <w:jc w:val="center"/>
            </w:pPr>
            <w:r w:rsidRPr="002D3E59">
              <w:rPr>
                <w:sz w:val="22"/>
                <w:szCs w:val="22"/>
              </w:rPr>
              <w:t>9</w:t>
            </w:r>
          </w:p>
        </w:tc>
      </w:tr>
      <w:tr w:rsidR="00C1528A" w:rsidRPr="002D3E59" w:rsidTr="00C1528A">
        <w:trPr>
          <w:trHeight w:val="493"/>
        </w:trPr>
        <w:tc>
          <w:tcPr>
            <w:tcW w:w="389" w:type="pct"/>
            <w:shd w:val="clear" w:color="auto" w:fill="auto"/>
            <w:tcMar>
              <w:top w:w="72" w:type="dxa"/>
              <w:left w:w="144" w:type="dxa"/>
              <w:bottom w:w="72" w:type="dxa"/>
              <w:right w:w="144" w:type="dxa"/>
            </w:tcMar>
          </w:tcPr>
          <w:p w:rsidR="00C1528A" w:rsidRPr="008C42ED" w:rsidRDefault="00C1528A" w:rsidP="00442A07">
            <w:r>
              <w:rPr>
                <w:sz w:val="22"/>
                <w:szCs w:val="22"/>
              </w:rPr>
              <w:t>08.03.01</w:t>
            </w:r>
          </w:p>
        </w:tc>
        <w:tc>
          <w:tcPr>
            <w:tcW w:w="728"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Строительство</w:t>
            </w:r>
          </w:p>
        </w:tc>
        <w:tc>
          <w:tcPr>
            <w:tcW w:w="599" w:type="pct"/>
            <w:shd w:val="clear" w:color="auto" w:fill="auto"/>
            <w:tcMar>
              <w:top w:w="72" w:type="dxa"/>
              <w:left w:w="144" w:type="dxa"/>
              <w:bottom w:w="72" w:type="dxa"/>
              <w:right w:w="144" w:type="dxa"/>
            </w:tcMar>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tcMar>
              <w:top w:w="72" w:type="dxa"/>
              <w:left w:w="144" w:type="dxa"/>
              <w:bottom w:w="72" w:type="dxa"/>
              <w:right w:w="144" w:type="dxa"/>
            </w:tcMar>
            <w:vAlign w:val="center"/>
          </w:tcPr>
          <w:p w:rsidR="00C1528A" w:rsidRPr="002D3E59" w:rsidRDefault="00C1528A" w:rsidP="00442A07">
            <w:pPr>
              <w:jc w:val="center"/>
            </w:pPr>
            <w:r w:rsidRPr="002D3E59">
              <w:rPr>
                <w:sz w:val="22"/>
                <w:szCs w:val="22"/>
              </w:rPr>
              <w:t>1</w:t>
            </w:r>
          </w:p>
        </w:tc>
        <w:tc>
          <w:tcPr>
            <w:tcW w:w="815"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shd w:val="clear" w:color="auto" w:fill="auto"/>
            <w:tcMar>
              <w:top w:w="72" w:type="dxa"/>
              <w:left w:w="144" w:type="dxa"/>
              <w:bottom w:w="72" w:type="dxa"/>
              <w:right w:w="144" w:type="dxa"/>
            </w:tcMar>
            <w:vAlign w:val="center"/>
          </w:tcPr>
          <w:p w:rsidR="00C1528A" w:rsidRPr="002D3E59" w:rsidRDefault="003E5218" w:rsidP="00442A07">
            <w:pPr>
              <w:jc w:val="center"/>
            </w:pPr>
            <w:r>
              <w:t>0</w:t>
            </w: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194F64" w:rsidP="00442A07">
            <w:pPr>
              <w:jc w:val="center"/>
            </w:pPr>
            <w:r>
              <w:t>5</w:t>
            </w:r>
          </w:p>
        </w:tc>
      </w:tr>
      <w:tr w:rsidR="00C1528A" w:rsidRPr="002D3E59" w:rsidTr="00C1528A">
        <w:trPr>
          <w:trHeight w:val="493"/>
        </w:trPr>
        <w:tc>
          <w:tcPr>
            <w:tcW w:w="389" w:type="pct"/>
            <w:shd w:val="clear" w:color="auto" w:fill="auto"/>
            <w:tcMar>
              <w:top w:w="72" w:type="dxa"/>
              <w:left w:w="144" w:type="dxa"/>
              <w:bottom w:w="72" w:type="dxa"/>
              <w:right w:w="144" w:type="dxa"/>
            </w:tcMar>
          </w:tcPr>
          <w:p w:rsidR="00C1528A" w:rsidRPr="008C42ED" w:rsidRDefault="00C1528A" w:rsidP="00442A07">
            <w:r>
              <w:rPr>
                <w:sz w:val="22"/>
                <w:szCs w:val="22"/>
              </w:rPr>
              <w:t>08.03.01</w:t>
            </w:r>
          </w:p>
        </w:tc>
        <w:tc>
          <w:tcPr>
            <w:tcW w:w="728"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Строительство</w:t>
            </w:r>
          </w:p>
        </w:tc>
        <w:tc>
          <w:tcPr>
            <w:tcW w:w="599" w:type="pct"/>
            <w:shd w:val="clear" w:color="auto" w:fill="auto"/>
            <w:tcMar>
              <w:top w:w="72" w:type="dxa"/>
              <w:left w:w="144" w:type="dxa"/>
              <w:bottom w:w="72" w:type="dxa"/>
              <w:right w:w="144" w:type="dxa"/>
            </w:tcMar>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tcMar>
              <w:top w:w="72" w:type="dxa"/>
              <w:left w:w="144" w:type="dxa"/>
              <w:bottom w:w="72" w:type="dxa"/>
              <w:right w:w="144" w:type="dxa"/>
            </w:tcMar>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Default="00C1528A" w:rsidP="00C1528A">
            <w:r w:rsidRPr="00E94907">
              <w:rPr>
                <w:sz w:val="22"/>
                <w:szCs w:val="22"/>
              </w:rPr>
              <w:t>очная</w:t>
            </w:r>
          </w:p>
        </w:tc>
        <w:tc>
          <w:tcPr>
            <w:tcW w:w="601" w:type="pct"/>
            <w:shd w:val="clear" w:color="auto" w:fill="auto"/>
            <w:tcMar>
              <w:top w:w="72" w:type="dxa"/>
              <w:left w:w="144" w:type="dxa"/>
              <w:bottom w:w="72" w:type="dxa"/>
              <w:right w:w="144" w:type="dxa"/>
            </w:tcMar>
            <w:vAlign w:val="center"/>
          </w:tcPr>
          <w:p w:rsidR="00C1528A" w:rsidRPr="002D3E59" w:rsidRDefault="00194F64" w:rsidP="00442A07">
            <w:pPr>
              <w:jc w:val="center"/>
            </w:pPr>
            <w:r>
              <w:t>0</w:t>
            </w: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3E5218" w:rsidP="00442A07">
            <w:pPr>
              <w:jc w:val="center"/>
            </w:pPr>
            <w:r>
              <w:t>1</w:t>
            </w:r>
            <w:r w:rsidR="00207B98">
              <w:t>0</w:t>
            </w:r>
          </w:p>
        </w:tc>
      </w:tr>
      <w:tr w:rsidR="00C1528A" w:rsidRPr="002D3E59" w:rsidTr="00C1528A">
        <w:trPr>
          <w:trHeight w:val="493"/>
        </w:trPr>
        <w:tc>
          <w:tcPr>
            <w:tcW w:w="389" w:type="pct"/>
            <w:tcBorders>
              <w:bottom w:val="single" w:sz="8" w:space="0" w:color="000000"/>
            </w:tcBorders>
            <w:shd w:val="clear" w:color="auto" w:fill="auto"/>
            <w:tcMar>
              <w:top w:w="72" w:type="dxa"/>
              <w:left w:w="144" w:type="dxa"/>
              <w:bottom w:w="72" w:type="dxa"/>
              <w:right w:w="144" w:type="dxa"/>
            </w:tcMar>
          </w:tcPr>
          <w:p w:rsidR="00C1528A" w:rsidRPr="008C42ED" w:rsidRDefault="00C1528A" w:rsidP="00442A07">
            <w:r>
              <w:rPr>
                <w:sz w:val="22"/>
                <w:szCs w:val="22"/>
              </w:rPr>
              <w:t>08.03.01</w:t>
            </w:r>
          </w:p>
        </w:tc>
        <w:tc>
          <w:tcPr>
            <w:tcW w:w="728" w:type="pct"/>
            <w:tcBorders>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Строительство</w:t>
            </w:r>
          </w:p>
        </w:tc>
        <w:tc>
          <w:tcPr>
            <w:tcW w:w="599" w:type="pct"/>
            <w:tcBorders>
              <w:bottom w:val="single" w:sz="8" w:space="0" w:color="000000"/>
            </w:tcBorders>
            <w:shd w:val="clear" w:color="auto" w:fill="auto"/>
            <w:tcMar>
              <w:top w:w="72" w:type="dxa"/>
              <w:left w:w="144" w:type="dxa"/>
              <w:bottom w:w="72" w:type="dxa"/>
              <w:right w:w="144" w:type="dxa"/>
            </w:tcMar>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sidRPr="00E94907">
              <w:rPr>
                <w:sz w:val="22"/>
                <w:szCs w:val="22"/>
              </w:rPr>
              <w:t>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6</w:t>
            </w: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10</w:t>
            </w:r>
          </w:p>
        </w:tc>
      </w:tr>
      <w:tr w:rsidR="00C1528A" w:rsidRPr="002D3E59" w:rsidTr="00C1528A">
        <w:trPr>
          <w:trHeight w:val="493"/>
        </w:trPr>
        <w:tc>
          <w:tcPr>
            <w:tcW w:w="389" w:type="pct"/>
            <w:tcBorders>
              <w:bottom w:val="single" w:sz="18" w:space="0" w:color="000000"/>
            </w:tcBorders>
            <w:shd w:val="clear" w:color="auto" w:fill="auto"/>
            <w:tcMar>
              <w:top w:w="72" w:type="dxa"/>
              <w:left w:w="144" w:type="dxa"/>
              <w:bottom w:w="72" w:type="dxa"/>
              <w:right w:w="144" w:type="dxa"/>
            </w:tcMar>
          </w:tcPr>
          <w:p w:rsidR="00C1528A" w:rsidRPr="008C42ED" w:rsidRDefault="00C1528A" w:rsidP="00442A07">
            <w:r>
              <w:rPr>
                <w:sz w:val="22"/>
                <w:szCs w:val="22"/>
              </w:rPr>
              <w:t>08.03.01</w:t>
            </w:r>
          </w:p>
        </w:tc>
        <w:tc>
          <w:tcPr>
            <w:tcW w:w="728" w:type="pct"/>
            <w:tcBorders>
              <w:bottom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Строительство</w:t>
            </w:r>
          </w:p>
        </w:tc>
        <w:tc>
          <w:tcPr>
            <w:tcW w:w="599" w:type="pct"/>
            <w:tcBorders>
              <w:bottom w:val="single" w:sz="18" w:space="0" w:color="000000"/>
            </w:tcBorders>
            <w:shd w:val="clear" w:color="auto" w:fill="auto"/>
            <w:tcMar>
              <w:top w:w="72" w:type="dxa"/>
              <w:left w:w="144" w:type="dxa"/>
              <w:bottom w:w="72" w:type="dxa"/>
              <w:right w:w="144" w:type="dxa"/>
            </w:tcMar>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r>
              <w:rPr>
                <w:sz w:val="22"/>
                <w:szCs w:val="22"/>
              </w:rPr>
              <w:t>4</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Default="00C1528A" w:rsidP="00C1528A">
            <w:r w:rsidRPr="00E94907">
              <w:rPr>
                <w:sz w:val="22"/>
                <w:szCs w:val="22"/>
              </w:rPr>
              <w:t>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0</w:t>
            </w: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8</w:t>
            </w:r>
          </w:p>
        </w:tc>
      </w:tr>
      <w:tr w:rsidR="00C1528A" w:rsidRPr="002D3E59" w:rsidTr="00C1528A">
        <w:trPr>
          <w:trHeight w:val="20"/>
        </w:trPr>
        <w:tc>
          <w:tcPr>
            <w:tcW w:w="389" w:type="pct"/>
            <w:tcBorders>
              <w:top w:val="single" w:sz="18" w:space="0" w:color="000000"/>
            </w:tcBorders>
            <w:shd w:val="clear" w:color="auto" w:fill="auto"/>
          </w:tcPr>
          <w:p w:rsidR="00C1528A" w:rsidRPr="008C42ED" w:rsidRDefault="00C1528A" w:rsidP="000E431E">
            <w:pPr>
              <w:jc w:val="center"/>
            </w:pPr>
            <w:r>
              <w:rPr>
                <w:sz w:val="22"/>
                <w:szCs w:val="22"/>
              </w:rPr>
              <w:t>08.03.01</w:t>
            </w:r>
          </w:p>
        </w:tc>
        <w:tc>
          <w:tcPr>
            <w:tcW w:w="728" w:type="pct"/>
            <w:tcBorders>
              <w:top w:val="single" w:sz="18" w:space="0" w:color="000000"/>
            </w:tcBorders>
            <w:shd w:val="clear" w:color="auto" w:fill="auto"/>
            <w:vAlign w:val="center"/>
          </w:tcPr>
          <w:p w:rsidR="00C1528A" w:rsidRPr="008C42ED" w:rsidRDefault="00C1528A" w:rsidP="0039088A">
            <w:r>
              <w:rPr>
                <w:sz w:val="22"/>
                <w:szCs w:val="22"/>
              </w:rPr>
              <w:t>Строительство</w:t>
            </w:r>
          </w:p>
        </w:tc>
        <w:tc>
          <w:tcPr>
            <w:tcW w:w="599" w:type="pct"/>
            <w:tcBorders>
              <w:top w:val="single" w:sz="18" w:space="0" w:color="000000"/>
            </w:tcBorders>
            <w:shd w:val="clear" w:color="auto" w:fill="auto"/>
            <w:vAlign w:val="center"/>
          </w:tcPr>
          <w:p w:rsidR="00C1528A" w:rsidRPr="00D333C4" w:rsidRDefault="00C1528A" w:rsidP="000E431E">
            <w:pPr>
              <w:jc w:val="cente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sidRPr="002D3E59">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0E3D5D" w:rsidP="009D3E42">
            <w:pPr>
              <w:jc w:val="center"/>
            </w:pPr>
            <w:r>
              <w:t>2</w:t>
            </w:r>
          </w:p>
        </w:tc>
      </w:tr>
      <w:tr w:rsidR="00C1528A" w:rsidRPr="002D3E59" w:rsidTr="00C1528A">
        <w:trPr>
          <w:trHeight w:val="20"/>
        </w:trPr>
        <w:tc>
          <w:tcPr>
            <w:tcW w:w="389" w:type="pct"/>
            <w:shd w:val="clear" w:color="auto" w:fill="auto"/>
          </w:tcPr>
          <w:p w:rsidR="00C1528A" w:rsidRPr="008C42ED" w:rsidRDefault="00C1528A" w:rsidP="000E431E">
            <w:pPr>
              <w:jc w:val="center"/>
            </w:pPr>
            <w:r>
              <w:rPr>
                <w:sz w:val="22"/>
                <w:szCs w:val="22"/>
              </w:rPr>
              <w:t>08.03.01</w:t>
            </w:r>
          </w:p>
        </w:tc>
        <w:tc>
          <w:tcPr>
            <w:tcW w:w="728" w:type="pct"/>
            <w:shd w:val="clear" w:color="auto" w:fill="auto"/>
            <w:vAlign w:val="center"/>
          </w:tcPr>
          <w:p w:rsidR="00C1528A" w:rsidRPr="008C42ED" w:rsidRDefault="00C1528A" w:rsidP="0039088A">
            <w:r>
              <w:rPr>
                <w:sz w:val="22"/>
                <w:szCs w:val="22"/>
              </w:rPr>
              <w:t>Строительство</w:t>
            </w:r>
          </w:p>
        </w:tc>
        <w:tc>
          <w:tcPr>
            <w:tcW w:w="599" w:type="pct"/>
            <w:shd w:val="clear" w:color="auto" w:fill="auto"/>
            <w:vAlign w:val="center"/>
          </w:tcPr>
          <w:p w:rsidR="00C1528A" w:rsidRPr="00D333C4" w:rsidRDefault="00C1528A" w:rsidP="000E431E">
            <w:pPr>
              <w:jc w:val="cente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0E3D5D" w:rsidP="00330482">
            <w:pPr>
              <w:jc w:val="center"/>
            </w:pPr>
            <w:r>
              <w:t>11</w:t>
            </w:r>
          </w:p>
        </w:tc>
      </w:tr>
      <w:tr w:rsidR="00C1528A" w:rsidRPr="002D3E59" w:rsidTr="00C1528A">
        <w:trPr>
          <w:trHeight w:val="20"/>
        </w:trPr>
        <w:tc>
          <w:tcPr>
            <w:tcW w:w="389" w:type="pct"/>
            <w:shd w:val="clear" w:color="auto" w:fill="auto"/>
          </w:tcPr>
          <w:p w:rsidR="00C1528A" w:rsidRPr="008C42ED" w:rsidRDefault="00C1528A" w:rsidP="000E431E">
            <w:pPr>
              <w:jc w:val="center"/>
            </w:pPr>
            <w:r>
              <w:rPr>
                <w:sz w:val="22"/>
                <w:szCs w:val="22"/>
              </w:rPr>
              <w:t>08.03.01</w:t>
            </w:r>
          </w:p>
        </w:tc>
        <w:tc>
          <w:tcPr>
            <w:tcW w:w="728" w:type="pct"/>
            <w:shd w:val="clear" w:color="auto" w:fill="auto"/>
            <w:vAlign w:val="center"/>
          </w:tcPr>
          <w:p w:rsidR="00C1528A" w:rsidRPr="008C42ED" w:rsidRDefault="00C1528A" w:rsidP="0039088A">
            <w:r>
              <w:rPr>
                <w:sz w:val="22"/>
                <w:szCs w:val="22"/>
              </w:rPr>
              <w:t>Строительство</w:t>
            </w:r>
          </w:p>
        </w:tc>
        <w:tc>
          <w:tcPr>
            <w:tcW w:w="599" w:type="pct"/>
            <w:shd w:val="clear" w:color="auto" w:fill="auto"/>
            <w:vAlign w:val="center"/>
          </w:tcPr>
          <w:p w:rsidR="00C1528A" w:rsidRPr="00D333C4" w:rsidRDefault="00C1528A" w:rsidP="000E431E">
            <w:pPr>
              <w:jc w:val="cente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3</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0E3D5D" w:rsidP="0043578B">
            <w:pPr>
              <w:jc w:val="center"/>
            </w:pPr>
            <w:r>
              <w:t>1</w:t>
            </w:r>
            <w:r w:rsidR="0043578B">
              <w:t>3</w:t>
            </w:r>
          </w:p>
        </w:tc>
      </w:tr>
      <w:tr w:rsidR="00C1528A" w:rsidRPr="002D3E59" w:rsidTr="00C1528A">
        <w:trPr>
          <w:trHeight w:val="20"/>
        </w:trPr>
        <w:tc>
          <w:tcPr>
            <w:tcW w:w="389" w:type="pct"/>
            <w:tcBorders>
              <w:bottom w:val="single" w:sz="8" w:space="0" w:color="000000"/>
            </w:tcBorders>
            <w:shd w:val="clear" w:color="auto" w:fill="auto"/>
          </w:tcPr>
          <w:p w:rsidR="00C1528A" w:rsidRPr="008C42ED" w:rsidRDefault="00C1528A" w:rsidP="000E431E">
            <w:pPr>
              <w:jc w:val="center"/>
            </w:pPr>
            <w:r>
              <w:rPr>
                <w:sz w:val="22"/>
                <w:szCs w:val="22"/>
              </w:rPr>
              <w:t>08.03.01</w:t>
            </w:r>
          </w:p>
        </w:tc>
        <w:tc>
          <w:tcPr>
            <w:tcW w:w="728" w:type="pct"/>
            <w:tcBorders>
              <w:bottom w:val="single" w:sz="8" w:space="0" w:color="000000"/>
            </w:tcBorders>
            <w:shd w:val="clear" w:color="auto" w:fill="auto"/>
            <w:vAlign w:val="center"/>
          </w:tcPr>
          <w:p w:rsidR="00C1528A" w:rsidRPr="008C42ED" w:rsidRDefault="00C1528A" w:rsidP="0039088A">
            <w:r>
              <w:rPr>
                <w:sz w:val="22"/>
                <w:szCs w:val="22"/>
              </w:rPr>
              <w:t>Строительство</w:t>
            </w:r>
          </w:p>
        </w:tc>
        <w:tc>
          <w:tcPr>
            <w:tcW w:w="599" w:type="pct"/>
            <w:tcBorders>
              <w:bottom w:val="single" w:sz="8" w:space="0" w:color="000000"/>
            </w:tcBorders>
            <w:shd w:val="clear" w:color="auto" w:fill="auto"/>
            <w:vAlign w:val="center"/>
          </w:tcPr>
          <w:p w:rsidR="00C1528A" w:rsidRPr="00D333C4" w:rsidRDefault="00C1528A" w:rsidP="000E431E">
            <w:pPr>
              <w:jc w:val="cente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044F47">
            <w:pPr>
              <w:jc w:val="center"/>
            </w:pPr>
          </w:p>
        </w:tc>
      </w:tr>
      <w:tr w:rsidR="00C1528A" w:rsidRPr="002D3E59" w:rsidTr="00C1528A">
        <w:trPr>
          <w:trHeight w:val="20"/>
        </w:trPr>
        <w:tc>
          <w:tcPr>
            <w:tcW w:w="389" w:type="pct"/>
            <w:tcBorders>
              <w:bottom w:val="single" w:sz="18" w:space="0" w:color="000000"/>
            </w:tcBorders>
            <w:shd w:val="clear" w:color="auto" w:fill="auto"/>
          </w:tcPr>
          <w:p w:rsidR="00C1528A" w:rsidRPr="008C42ED" w:rsidRDefault="00C1528A" w:rsidP="00442A07">
            <w:r>
              <w:rPr>
                <w:sz w:val="22"/>
                <w:szCs w:val="22"/>
              </w:rPr>
              <w:lastRenderedPageBreak/>
              <w:t>08.03.01</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Строительство</w:t>
            </w:r>
          </w:p>
        </w:tc>
        <w:tc>
          <w:tcPr>
            <w:tcW w:w="599" w:type="pct"/>
            <w:tcBorders>
              <w:bottom w:val="single" w:sz="1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0E3D5D" w:rsidP="00442A07">
            <w:pPr>
              <w:jc w:val="center"/>
            </w:pPr>
            <w:r>
              <w:t>5</w:t>
            </w:r>
          </w:p>
        </w:tc>
      </w:tr>
      <w:tr w:rsidR="00C1528A" w:rsidRPr="002D3E59" w:rsidTr="00C1528A">
        <w:trPr>
          <w:trHeight w:val="20"/>
        </w:trPr>
        <w:tc>
          <w:tcPr>
            <w:tcW w:w="389" w:type="pct"/>
            <w:tcBorders>
              <w:top w:val="single" w:sz="18" w:space="0" w:color="000000"/>
              <w:bottom w:val="single" w:sz="8" w:space="0" w:color="000000"/>
            </w:tcBorders>
            <w:shd w:val="clear" w:color="auto" w:fill="auto"/>
          </w:tcPr>
          <w:p w:rsidR="00C1528A" w:rsidRPr="008C42ED" w:rsidRDefault="00C1528A" w:rsidP="00442A07">
            <w:r>
              <w:rPr>
                <w:sz w:val="22"/>
                <w:szCs w:val="22"/>
              </w:rPr>
              <w:t>09.03.01</w:t>
            </w:r>
          </w:p>
        </w:tc>
        <w:tc>
          <w:tcPr>
            <w:tcW w:w="728" w:type="pct"/>
            <w:tcBorders>
              <w:top w:val="single" w:sz="18" w:space="0" w:color="000000"/>
              <w:bottom w:val="single" w:sz="8" w:space="0" w:color="000000"/>
            </w:tcBorders>
            <w:shd w:val="clear" w:color="auto" w:fill="auto"/>
            <w:vAlign w:val="center"/>
          </w:tcPr>
          <w:p w:rsidR="00C1528A" w:rsidRPr="008C42ED" w:rsidRDefault="00C1528A" w:rsidP="00C1528A">
            <w:r>
              <w:rPr>
                <w:sz w:val="22"/>
                <w:szCs w:val="22"/>
              </w:rPr>
              <w:t>Информатика и вычислительная техника</w:t>
            </w:r>
          </w:p>
        </w:tc>
        <w:tc>
          <w:tcPr>
            <w:tcW w:w="599" w:type="pct"/>
            <w:tcBorders>
              <w:top w:val="single" w:sz="18" w:space="0" w:color="000000"/>
              <w:bottom w:val="single" w:sz="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18" w:space="0" w:color="000000"/>
              <w:bottom w:val="single" w:sz="8" w:space="0" w:color="000000"/>
            </w:tcBorders>
            <w:shd w:val="clear" w:color="auto" w:fill="auto"/>
            <w:vAlign w:val="center"/>
          </w:tcPr>
          <w:p w:rsidR="00C1528A" w:rsidRPr="002D3E59" w:rsidRDefault="00C1528A" w:rsidP="00442A07">
            <w:pPr>
              <w:jc w:val="center"/>
            </w:pPr>
            <w:r w:rsidRPr="002D3E59">
              <w:rPr>
                <w:sz w:val="22"/>
                <w:szCs w:val="22"/>
              </w:rPr>
              <w:t>1</w:t>
            </w:r>
          </w:p>
        </w:tc>
        <w:tc>
          <w:tcPr>
            <w:tcW w:w="815"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3E5218" w:rsidP="00442A07">
            <w:pPr>
              <w:jc w:val="center"/>
            </w:pPr>
            <w:r>
              <w:t>0</w:t>
            </w:r>
          </w:p>
        </w:tc>
        <w:tc>
          <w:tcPr>
            <w:tcW w:w="52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5</w:t>
            </w:r>
          </w:p>
        </w:tc>
      </w:tr>
      <w:tr w:rsidR="00C1528A" w:rsidRPr="002D3E59" w:rsidTr="00C1528A">
        <w:trPr>
          <w:trHeight w:val="20"/>
        </w:trPr>
        <w:tc>
          <w:tcPr>
            <w:tcW w:w="389" w:type="pct"/>
            <w:tcBorders>
              <w:top w:val="single" w:sz="8" w:space="0" w:color="000000"/>
            </w:tcBorders>
            <w:shd w:val="clear" w:color="auto" w:fill="auto"/>
          </w:tcPr>
          <w:p w:rsidR="00C1528A" w:rsidRPr="008C42ED" w:rsidRDefault="00C1528A" w:rsidP="00442A07">
            <w:r>
              <w:rPr>
                <w:sz w:val="22"/>
                <w:szCs w:val="22"/>
              </w:rPr>
              <w:t>09.03.01</w:t>
            </w:r>
          </w:p>
        </w:tc>
        <w:tc>
          <w:tcPr>
            <w:tcW w:w="728" w:type="pct"/>
            <w:tcBorders>
              <w:top w:val="single" w:sz="8" w:space="0" w:color="000000"/>
            </w:tcBorders>
            <w:shd w:val="clear" w:color="auto" w:fill="auto"/>
            <w:vAlign w:val="center"/>
          </w:tcPr>
          <w:p w:rsidR="00C1528A" w:rsidRPr="008C42ED" w:rsidRDefault="00C1528A" w:rsidP="00C1528A">
            <w:r>
              <w:rPr>
                <w:sz w:val="22"/>
                <w:szCs w:val="22"/>
              </w:rPr>
              <w:t>Информатика и вычислительная техника</w:t>
            </w:r>
          </w:p>
        </w:tc>
        <w:tc>
          <w:tcPr>
            <w:tcW w:w="599" w:type="pct"/>
            <w:tcBorders>
              <w:top w:val="single" w:sz="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8" w:space="0" w:color="000000"/>
            </w:tcBorders>
            <w:shd w:val="clear" w:color="auto" w:fill="auto"/>
            <w:vAlign w:val="center"/>
          </w:tcPr>
          <w:p w:rsidR="00C1528A" w:rsidRPr="002D3E59" w:rsidRDefault="00C1528A" w:rsidP="00442A07">
            <w:pPr>
              <w:jc w:val="center"/>
            </w:pPr>
            <w:r>
              <w:rPr>
                <w:sz w:val="22"/>
                <w:szCs w:val="22"/>
              </w:rPr>
              <w:t>2</w:t>
            </w:r>
          </w:p>
        </w:tc>
        <w:tc>
          <w:tcPr>
            <w:tcW w:w="815" w:type="pct"/>
            <w:tcBorders>
              <w:top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1</w:t>
            </w:r>
          </w:p>
        </w:tc>
        <w:tc>
          <w:tcPr>
            <w:tcW w:w="526" w:type="pct"/>
            <w:tcBorders>
              <w:top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4</w:t>
            </w:r>
          </w:p>
        </w:tc>
      </w:tr>
      <w:tr w:rsidR="00C1528A" w:rsidRPr="002D3E59" w:rsidTr="00C1528A">
        <w:trPr>
          <w:trHeight w:val="20"/>
        </w:trPr>
        <w:tc>
          <w:tcPr>
            <w:tcW w:w="389" w:type="pct"/>
            <w:tcBorders>
              <w:top w:val="single" w:sz="8" w:space="0" w:color="000000"/>
              <w:bottom w:val="single" w:sz="8" w:space="0" w:color="000000"/>
            </w:tcBorders>
            <w:shd w:val="clear" w:color="auto" w:fill="auto"/>
          </w:tcPr>
          <w:p w:rsidR="00C1528A" w:rsidRPr="008C42ED" w:rsidRDefault="00C1528A" w:rsidP="00442A07">
            <w:r>
              <w:rPr>
                <w:sz w:val="22"/>
                <w:szCs w:val="22"/>
              </w:rPr>
              <w:t>09.03.01</w:t>
            </w:r>
          </w:p>
        </w:tc>
        <w:tc>
          <w:tcPr>
            <w:tcW w:w="728" w:type="pct"/>
            <w:tcBorders>
              <w:top w:val="single" w:sz="8" w:space="0" w:color="000000"/>
              <w:bottom w:val="single" w:sz="8" w:space="0" w:color="000000"/>
            </w:tcBorders>
            <w:shd w:val="clear" w:color="auto" w:fill="auto"/>
            <w:vAlign w:val="center"/>
          </w:tcPr>
          <w:p w:rsidR="00C1528A" w:rsidRPr="008C42ED" w:rsidRDefault="00C1528A" w:rsidP="00C1528A">
            <w:r>
              <w:rPr>
                <w:sz w:val="22"/>
                <w:szCs w:val="22"/>
              </w:rPr>
              <w:t>Информатика и вычислительная техника</w:t>
            </w:r>
          </w:p>
        </w:tc>
        <w:tc>
          <w:tcPr>
            <w:tcW w:w="599" w:type="pct"/>
            <w:tcBorders>
              <w:top w:val="single" w:sz="8" w:space="0" w:color="000000"/>
              <w:bottom w:val="single" w:sz="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8" w:space="0" w:color="000000"/>
              <w:bottom w:val="single" w:sz="8" w:space="0" w:color="000000"/>
            </w:tcBorders>
            <w:shd w:val="clear" w:color="auto" w:fill="auto"/>
            <w:vAlign w:val="center"/>
          </w:tcPr>
          <w:p w:rsidR="00C1528A" w:rsidRPr="002D3E59" w:rsidRDefault="00C1528A" w:rsidP="00442A07">
            <w:pPr>
              <w:jc w:val="center"/>
            </w:pPr>
            <w:r>
              <w:rPr>
                <w:sz w:val="22"/>
                <w:szCs w:val="22"/>
              </w:rPr>
              <w:t>3</w:t>
            </w:r>
          </w:p>
        </w:tc>
        <w:tc>
          <w:tcPr>
            <w:tcW w:w="815"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0</w:t>
            </w:r>
          </w:p>
        </w:tc>
        <w:tc>
          <w:tcPr>
            <w:tcW w:w="52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3E5218" w:rsidP="00442A07">
            <w:pPr>
              <w:jc w:val="center"/>
            </w:pPr>
            <w:r>
              <w:t>5</w:t>
            </w:r>
          </w:p>
        </w:tc>
      </w:tr>
      <w:tr w:rsidR="00C1528A" w:rsidRPr="002D3E59" w:rsidTr="00C1528A">
        <w:trPr>
          <w:trHeight w:val="20"/>
        </w:trPr>
        <w:tc>
          <w:tcPr>
            <w:tcW w:w="389" w:type="pct"/>
            <w:tcBorders>
              <w:top w:val="single" w:sz="8" w:space="0" w:color="000000"/>
              <w:bottom w:val="single" w:sz="18" w:space="0" w:color="000000"/>
            </w:tcBorders>
            <w:shd w:val="clear" w:color="auto" w:fill="auto"/>
          </w:tcPr>
          <w:p w:rsidR="00C1528A" w:rsidRPr="008C42ED" w:rsidRDefault="00C1528A" w:rsidP="00442A07">
            <w:r>
              <w:rPr>
                <w:sz w:val="22"/>
                <w:szCs w:val="22"/>
              </w:rPr>
              <w:t>09.03.01</w:t>
            </w:r>
          </w:p>
        </w:tc>
        <w:tc>
          <w:tcPr>
            <w:tcW w:w="728" w:type="pct"/>
            <w:tcBorders>
              <w:top w:val="single" w:sz="8" w:space="0" w:color="000000"/>
              <w:bottom w:val="single" w:sz="18" w:space="0" w:color="000000"/>
            </w:tcBorders>
            <w:shd w:val="clear" w:color="auto" w:fill="auto"/>
            <w:vAlign w:val="center"/>
          </w:tcPr>
          <w:p w:rsidR="00C1528A" w:rsidRPr="008C42ED" w:rsidRDefault="00C1528A" w:rsidP="00C1528A">
            <w:r>
              <w:rPr>
                <w:sz w:val="22"/>
                <w:szCs w:val="22"/>
              </w:rPr>
              <w:t>Информатика и вычислительная техника</w:t>
            </w:r>
          </w:p>
        </w:tc>
        <w:tc>
          <w:tcPr>
            <w:tcW w:w="599" w:type="pct"/>
            <w:tcBorders>
              <w:top w:val="single" w:sz="8" w:space="0" w:color="000000"/>
              <w:bottom w:val="single" w:sz="1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8" w:space="0" w:color="000000"/>
              <w:bottom w:val="single" w:sz="1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C1528A" w:rsidRPr="002D3E59" w:rsidRDefault="00194F64" w:rsidP="005C01BA">
            <w:pPr>
              <w:jc w:val="center"/>
            </w:pPr>
            <w:r>
              <w:t>2</w:t>
            </w:r>
          </w:p>
        </w:tc>
        <w:tc>
          <w:tcPr>
            <w:tcW w:w="52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5</w:t>
            </w:r>
          </w:p>
        </w:tc>
      </w:tr>
      <w:tr w:rsidR="00B41377" w:rsidRPr="002D3E59" w:rsidTr="000E3D5D">
        <w:trPr>
          <w:trHeight w:val="20"/>
        </w:trPr>
        <w:tc>
          <w:tcPr>
            <w:tcW w:w="389" w:type="pct"/>
            <w:tcBorders>
              <w:top w:val="single" w:sz="8" w:space="0" w:color="000000"/>
              <w:bottom w:val="single" w:sz="8" w:space="0" w:color="000000"/>
            </w:tcBorders>
            <w:shd w:val="clear" w:color="auto" w:fill="auto"/>
          </w:tcPr>
          <w:p w:rsidR="00B41377" w:rsidRPr="008C42ED" w:rsidRDefault="00B41377" w:rsidP="00330482">
            <w:r>
              <w:rPr>
                <w:sz w:val="22"/>
                <w:szCs w:val="22"/>
              </w:rPr>
              <w:t>09.03.01</w:t>
            </w:r>
          </w:p>
        </w:tc>
        <w:tc>
          <w:tcPr>
            <w:tcW w:w="728" w:type="pct"/>
            <w:tcBorders>
              <w:top w:val="single" w:sz="8" w:space="0" w:color="000000"/>
              <w:bottom w:val="single" w:sz="8" w:space="0" w:color="000000"/>
            </w:tcBorders>
            <w:shd w:val="clear" w:color="auto" w:fill="auto"/>
            <w:vAlign w:val="center"/>
          </w:tcPr>
          <w:p w:rsidR="00B41377" w:rsidRPr="008C42ED" w:rsidRDefault="00B41377" w:rsidP="00330482">
            <w:r>
              <w:rPr>
                <w:sz w:val="22"/>
                <w:szCs w:val="22"/>
              </w:rPr>
              <w:t>Информатика и вычислительная техника</w:t>
            </w:r>
          </w:p>
        </w:tc>
        <w:tc>
          <w:tcPr>
            <w:tcW w:w="599" w:type="pct"/>
            <w:tcBorders>
              <w:top w:val="single" w:sz="8" w:space="0" w:color="000000"/>
              <w:bottom w:val="single" w:sz="8" w:space="0" w:color="000000"/>
            </w:tcBorders>
            <w:shd w:val="clear" w:color="auto" w:fill="auto"/>
            <w:vAlign w:val="center"/>
          </w:tcPr>
          <w:p w:rsidR="00B41377" w:rsidRPr="00D333C4" w:rsidRDefault="00B41377" w:rsidP="00330482">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8" w:space="0" w:color="000000"/>
              <w:bottom w:val="single" w:sz="8" w:space="0" w:color="000000"/>
            </w:tcBorders>
            <w:shd w:val="clear" w:color="auto" w:fill="auto"/>
            <w:vAlign w:val="center"/>
          </w:tcPr>
          <w:p w:rsidR="00B41377" w:rsidRPr="002D3E59" w:rsidRDefault="00B41377" w:rsidP="00330482">
            <w:pPr>
              <w:jc w:val="center"/>
            </w:pPr>
            <w:r>
              <w:rPr>
                <w:sz w:val="22"/>
                <w:szCs w:val="22"/>
              </w:rPr>
              <w:t>1</w:t>
            </w:r>
          </w:p>
        </w:tc>
        <w:tc>
          <w:tcPr>
            <w:tcW w:w="815"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B41377" w:rsidRPr="008C42ED" w:rsidRDefault="00B41377" w:rsidP="00330482">
            <w:r>
              <w:rPr>
                <w:sz w:val="22"/>
                <w:szCs w:val="22"/>
              </w:rPr>
              <w:t>заочная</w:t>
            </w:r>
          </w:p>
        </w:tc>
        <w:tc>
          <w:tcPr>
            <w:tcW w:w="60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B41377" w:rsidRDefault="00B41377" w:rsidP="005C01BA">
            <w:pPr>
              <w:jc w:val="center"/>
            </w:pPr>
          </w:p>
        </w:tc>
        <w:tc>
          <w:tcPr>
            <w:tcW w:w="52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442A07">
            <w:pPr>
              <w:jc w:val="center"/>
            </w:pPr>
          </w:p>
        </w:tc>
        <w:tc>
          <w:tcPr>
            <w:tcW w:w="47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442A07">
            <w:pPr>
              <w:jc w:val="center"/>
            </w:pPr>
          </w:p>
        </w:tc>
        <w:tc>
          <w:tcPr>
            <w:tcW w:w="58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B41377" w:rsidRDefault="000E3D5D" w:rsidP="0043578B">
            <w:pPr>
              <w:jc w:val="center"/>
            </w:pPr>
            <w:r>
              <w:t>1</w:t>
            </w:r>
            <w:r w:rsidR="0043578B">
              <w:t>3</w:t>
            </w:r>
          </w:p>
        </w:tc>
      </w:tr>
      <w:tr w:rsidR="000E3D5D" w:rsidRPr="002D3E59" w:rsidTr="000E3D5D">
        <w:trPr>
          <w:trHeight w:val="20"/>
        </w:trPr>
        <w:tc>
          <w:tcPr>
            <w:tcW w:w="389" w:type="pct"/>
            <w:tcBorders>
              <w:top w:val="single" w:sz="8" w:space="0" w:color="000000"/>
              <w:bottom w:val="single" w:sz="18" w:space="0" w:color="000000"/>
            </w:tcBorders>
            <w:shd w:val="clear" w:color="auto" w:fill="auto"/>
          </w:tcPr>
          <w:p w:rsidR="000E3D5D" w:rsidRPr="008C42ED" w:rsidRDefault="000E3D5D" w:rsidP="000E3D5D">
            <w:r>
              <w:rPr>
                <w:sz w:val="22"/>
                <w:szCs w:val="22"/>
              </w:rPr>
              <w:t>09.03.01</w:t>
            </w:r>
          </w:p>
        </w:tc>
        <w:tc>
          <w:tcPr>
            <w:tcW w:w="728" w:type="pct"/>
            <w:tcBorders>
              <w:top w:val="single" w:sz="8" w:space="0" w:color="000000"/>
              <w:bottom w:val="single" w:sz="18" w:space="0" w:color="000000"/>
            </w:tcBorders>
            <w:shd w:val="clear" w:color="auto" w:fill="auto"/>
            <w:vAlign w:val="center"/>
          </w:tcPr>
          <w:p w:rsidR="000E3D5D" w:rsidRPr="008C42ED" w:rsidRDefault="000E3D5D" w:rsidP="000E3D5D">
            <w:r>
              <w:rPr>
                <w:sz w:val="22"/>
                <w:szCs w:val="22"/>
              </w:rPr>
              <w:t>Информатика и вычислительная техника</w:t>
            </w:r>
          </w:p>
        </w:tc>
        <w:tc>
          <w:tcPr>
            <w:tcW w:w="599" w:type="pct"/>
            <w:tcBorders>
              <w:top w:val="single" w:sz="8" w:space="0" w:color="000000"/>
              <w:bottom w:val="single" w:sz="18" w:space="0" w:color="000000"/>
            </w:tcBorders>
            <w:shd w:val="clear" w:color="auto" w:fill="auto"/>
            <w:vAlign w:val="center"/>
          </w:tcPr>
          <w:p w:rsidR="000E3D5D" w:rsidRPr="00D333C4" w:rsidRDefault="000E3D5D" w:rsidP="000E3D5D">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8" w:space="0" w:color="000000"/>
              <w:bottom w:val="single" w:sz="18" w:space="0" w:color="000000"/>
            </w:tcBorders>
            <w:shd w:val="clear" w:color="auto" w:fill="auto"/>
            <w:vAlign w:val="center"/>
          </w:tcPr>
          <w:p w:rsidR="000E3D5D" w:rsidRPr="002D3E59" w:rsidRDefault="000E3D5D" w:rsidP="000E3D5D">
            <w:pPr>
              <w:jc w:val="center"/>
            </w:pPr>
            <w:r>
              <w:rPr>
                <w:sz w:val="22"/>
                <w:szCs w:val="22"/>
              </w:rPr>
              <w:t>2</w:t>
            </w:r>
          </w:p>
        </w:tc>
        <w:tc>
          <w:tcPr>
            <w:tcW w:w="815"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0E3D5D" w:rsidRPr="008C42ED" w:rsidRDefault="000E3D5D" w:rsidP="000E3D5D">
            <w:r>
              <w:rPr>
                <w:sz w:val="22"/>
                <w:szCs w:val="22"/>
              </w:rPr>
              <w:t>заочная</w:t>
            </w:r>
          </w:p>
        </w:tc>
        <w:tc>
          <w:tcPr>
            <w:tcW w:w="60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0E3D5D" w:rsidRDefault="000E3D5D" w:rsidP="000E3D5D">
            <w:pPr>
              <w:jc w:val="center"/>
            </w:pPr>
          </w:p>
        </w:tc>
        <w:tc>
          <w:tcPr>
            <w:tcW w:w="52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0E3D5D" w:rsidRPr="002D3E59" w:rsidRDefault="000E3D5D" w:rsidP="000E3D5D">
            <w:pPr>
              <w:jc w:val="center"/>
            </w:pPr>
          </w:p>
        </w:tc>
        <w:tc>
          <w:tcPr>
            <w:tcW w:w="47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0E3D5D" w:rsidRPr="002D3E59" w:rsidRDefault="000E3D5D" w:rsidP="000E3D5D">
            <w:pPr>
              <w:jc w:val="center"/>
            </w:pPr>
          </w:p>
        </w:tc>
        <w:tc>
          <w:tcPr>
            <w:tcW w:w="58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0E3D5D" w:rsidRDefault="0043578B" w:rsidP="000E3D5D">
            <w:pPr>
              <w:jc w:val="center"/>
            </w:pPr>
            <w:r>
              <w:t>11</w:t>
            </w: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13.03.02</w:t>
            </w:r>
          </w:p>
          <w:p w:rsidR="00C1528A" w:rsidRDefault="00C1528A" w:rsidP="00442A07"/>
        </w:tc>
        <w:tc>
          <w:tcPr>
            <w:tcW w:w="728" w:type="pct"/>
            <w:tcBorders>
              <w:top w:val="single" w:sz="18" w:space="0" w:color="000000"/>
            </w:tcBorders>
            <w:shd w:val="clear" w:color="auto" w:fill="auto"/>
            <w:vAlign w:val="center"/>
          </w:tcPr>
          <w:p w:rsidR="00C1528A" w:rsidRPr="008C42ED" w:rsidRDefault="00C1528A" w:rsidP="00C1528A">
            <w:r>
              <w:rPr>
                <w:sz w:val="22"/>
                <w:szCs w:val="22"/>
              </w:rPr>
              <w:t>Электроэнергетика и электротехника</w:t>
            </w:r>
          </w:p>
        </w:tc>
        <w:tc>
          <w:tcPr>
            <w:tcW w:w="599" w:type="pct"/>
            <w:tcBorders>
              <w:top w:val="single" w:sz="18" w:space="0" w:color="000000"/>
            </w:tcBorders>
            <w:shd w:val="clear" w:color="auto" w:fill="auto"/>
            <w:vAlign w:val="center"/>
          </w:tcPr>
          <w:p w:rsidR="00C1528A" w:rsidRDefault="00C1528A" w:rsidP="00C1528A">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3E5218" w:rsidP="00442A07">
            <w:pPr>
              <w:jc w:val="center"/>
            </w:pPr>
            <w:r>
              <w:t>0</w:t>
            </w: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5</w:t>
            </w:r>
          </w:p>
        </w:tc>
      </w:tr>
      <w:tr w:rsidR="00C1528A" w:rsidRPr="002D3E59" w:rsidTr="00C1528A">
        <w:trPr>
          <w:trHeight w:val="20"/>
        </w:trPr>
        <w:tc>
          <w:tcPr>
            <w:tcW w:w="389" w:type="pct"/>
            <w:shd w:val="clear" w:color="auto" w:fill="auto"/>
          </w:tcPr>
          <w:p w:rsidR="00C1528A" w:rsidRDefault="00C1528A" w:rsidP="00442A07">
            <w:r>
              <w:rPr>
                <w:sz w:val="22"/>
                <w:szCs w:val="22"/>
              </w:rPr>
              <w:lastRenderedPageBreak/>
              <w:t>13.03.02</w:t>
            </w:r>
          </w:p>
          <w:p w:rsidR="00C1528A" w:rsidRDefault="00C1528A" w:rsidP="00442A07"/>
        </w:tc>
        <w:tc>
          <w:tcPr>
            <w:tcW w:w="728" w:type="pct"/>
            <w:shd w:val="clear" w:color="auto" w:fill="auto"/>
            <w:vAlign w:val="center"/>
          </w:tcPr>
          <w:p w:rsidR="00C1528A" w:rsidRPr="008C42ED" w:rsidRDefault="00C1528A" w:rsidP="00C1528A">
            <w:r>
              <w:rPr>
                <w:sz w:val="22"/>
                <w:szCs w:val="22"/>
              </w:rPr>
              <w:t>Электроэнергетика и электротехника</w:t>
            </w:r>
          </w:p>
        </w:tc>
        <w:tc>
          <w:tcPr>
            <w:tcW w:w="599" w:type="pct"/>
            <w:shd w:val="clear" w:color="auto" w:fill="auto"/>
            <w:vAlign w:val="center"/>
          </w:tcPr>
          <w:p w:rsidR="00C1528A" w:rsidRDefault="00C1528A" w:rsidP="00C1528A">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очная</w:t>
            </w:r>
          </w:p>
        </w:tc>
        <w:tc>
          <w:tcPr>
            <w:tcW w:w="601" w:type="pct"/>
            <w:shd w:val="clear" w:color="auto" w:fill="auto"/>
            <w:tcMar>
              <w:top w:w="72" w:type="dxa"/>
              <w:left w:w="144" w:type="dxa"/>
              <w:bottom w:w="72" w:type="dxa"/>
              <w:right w:w="144" w:type="dxa"/>
            </w:tcMar>
            <w:vAlign w:val="center"/>
          </w:tcPr>
          <w:p w:rsidR="00C1528A" w:rsidRPr="002D3E59" w:rsidRDefault="00C108B1" w:rsidP="00442A07">
            <w:pPr>
              <w:jc w:val="center"/>
            </w:pPr>
            <w:r>
              <w:t>0</w:t>
            </w: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194F64" w:rsidP="00442A07">
            <w:pPr>
              <w:jc w:val="center"/>
            </w:pPr>
            <w:r>
              <w:t>4</w:t>
            </w:r>
          </w:p>
        </w:tc>
      </w:tr>
      <w:tr w:rsidR="00293C96" w:rsidRPr="002D3E59" w:rsidTr="00293C96">
        <w:trPr>
          <w:trHeight w:val="20"/>
        </w:trPr>
        <w:tc>
          <w:tcPr>
            <w:tcW w:w="389" w:type="pct"/>
            <w:shd w:val="clear" w:color="auto" w:fill="auto"/>
          </w:tcPr>
          <w:p w:rsidR="00293C96" w:rsidRDefault="00293C96" w:rsidP="00293C96">
            <w:r>
              <w:rPr>
                <w:sz w:val="22"/>
                <w:szCs w:val="22"/>
              </w:rPr>
              <w:t>13.03.02</w:t>
            </w:r>
          </w:p>
          <w:p w:rsidR="00293C96" w:rsidRDefault="00293C96" w:rsidP="00293C96"/>
        </w:tc>
        <w:tc>
          <w:tcPr>
            <w:tcW w:w="728" w:type="pct"/>
            <w:shd w:val="clear" w:color="auto" w:fill="auto"/>
            <w:vAlign w:val="center"/>
          </w:tcPr>
          <w:p w:rsidR="00293C96" w:rsidRPr="008C42ED" w:rsidRDefault="00293C96" w:rsidP="00293C96">
            <w:r>
              <w:rPr>
                <w:sz w:val="22"/>
                <w:szCs w:val="22"/>
              </w:rPr>
              <w:t>Электроэнергетика и электротехника</w:t>
            </w:r>
          </w:p>
        </w:tc>
        <w:tc>
          <w:tcPr>
            <w:tcW w:w="599" w:type="pct"/>
            <w:shd w:val="clear" w:color="auto" w:fill="auto"/>
            <w:vAlign w:val="center"/>
          </w:tcPr>
          <w:p w:rsidR="00293C96" w:rsidRDefault="00293C96" w:rsidP="00293C96">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shd w:val="clear" w:color="auto" w:fill="auto"/>
            <w:vAlign w:val="center"/>
          </w:tcPr>
          <w:p w:rsidR="00293C96" w:rsidRPr="002D3E59" w:rsidRDefault="00293C96" w:rsidP="00293C96">
            <w:pPr>
              <w:jc w:val="center"/>
            </w:pPr>
            <w:r>
              <w:rPr>
                <w:sz w:val="22"/>
                <w:szCs w:val="22"/>
              </w:rPr>
              <w:t>3</w:t>
            </w:r>
          </w:p>
        </w:tc>
        <w:tc>
          <w:tcPr>
            <w:tcW w:w="815" w:type="pct"/>
            <w:shd w:val="clear" w:color="auto" w:fill="auto"/>
            <w:tcMar>
              <w:top w:w="72" w:type="dxa"/>
              <w:left w:w="144" w:type="dxa"/>
              <w:bottom w:w="72" w:type="dxa"/>
              <w:right w:w="144" w:type="dxa"/>
            </w:tcMar>
            <w:vAlign w:val="center"/>
          </w:tcPr>
          <w:p w:rsidR="00293C96" w:rsidRDefault="00293C96" w:rsidP="00293C96">
            <w:r>
              <w:rPr>
                <w:sz w:val="22"/>
                <w:szCs w:val="22"/>
              </w:rPr>
              <w:t>очная</w:t>
            </w:r>
          </w:p>
        </w:tc>
        <w:tc>
          <w:tcPr>
            <w:tcW w:w="601" w:type="pct"/>
            <w:shd w:val="clear" w:color="auto" w:fill="auto"/>
            <w:tcMar>
              <w:top w:w="72" w:type="dxa"/>
              <w:left w:w="144" w:type="dxa"/>
              <w:bottom w:w="72" w:type="dxa"/>
              <w:right w:w="144" w:type="dxa"/>
            </w:tcMar>
            <w:vAlign w:val="center"/>
          </w:tcPr>
          <w:p w:rsidR="00293C96" w:rsidRPr="002D3E59" w:rsidRDefault="00194F64" w:rsidP="006947A9">
            <w:pPr>
              <w:jc w:val="center"/>
            </w:pPr>
            <w:r>
              <w:t>0</w:t>
            </w:r>
          </w:p>
        </w:tc>
        <w:tc>
          <w:tcPr>
            <w:tcW w:w="526" w:type="pct"/>
            <w:shd w:val="clear" w:color="auto" w:fill="auto"/>
            <w:tcMar>
              <w:top w:w="72" w:type="dxa"/>
              <w:left w:w="144" w:type="dxa"/>
              <w:bottom w:w="72" w:type="dxa"/>
              <w:right w:w="144" w:type="dxa"/>
            </w:tcMar>
            <w:vAlign w:val="center"/>
          </w:tcPr>
          <w:p w:rsidR="00293C96" w:rsidRPr="002D3E59" w:rsidRDefault="00293C96" w:rsidP="00293C96">
            <w:pPr>
              <w:jc w:val="center"/>
            </w:pPr>
          </w:p>
        </w:tc>
        <w:tc>
          <w:tcPr>
            <w:tcW w:w="471" w:type="pct"/>
            <w:shd w:val="clear" w:color="auto" w:fill="auto"/>
            <w:tcMar>
              <w:top w:w="72" w:type="dxa"/>
              <w:left w:w="144" w:type="dxa"/>
              <w:bottom w:w="72" w:type="dxa"/>
              <w:right w:w="144" w:type="dxa"/>
            </w:tcMar>
            <w:vAlign w:val="center"/>
          </w:tcPr>
          <w:p w:rsidR="00293C96" w:rsidRPr="002D3E59" w:rsidRDefault="00293C96" w:rsidP="00293C96">
            <w:pPr>
              <w:jc w:val="center"/>
            </w:pPr>
          </w:p>
        </w:tc>
        <w:tc>
          <w:tcPr>
            <w:tcW w:w="586" w:type="pct"/>
            <w:shd w:val="clear" w:color="auto" w:fill="auto"/>
            <w:tcMar>
              <w:top w:w="72" w:type="dxa"/>
              <w:left w:w="144" w:type="dxa"/>
              <w:bottom w:w="72" w:type="dxa"/>
              <w:right w:w="144" w:type="dxa"/>
            </w:tcMar>
            <w:vAlign w:val="center"/>
          </w:tcPr>
          <w:p w:rsidR="00293C96" w:rsidRPr="002D3E59" w:rsidRDefault="003E5218" w:rsidP="00194F64">
            <w:pPr>
              <w:jc w:val="center"/>
            </w:pPr>
            <w:r>
              <w:t>1</w:t>
            </w:r>
            <w:r w:rsidR="00194F64">
              <w:t>6</w:t>
            </w:r>
          </w:p>
        </w:tc>
      </w:tr>
      <w:tr w:rsidR="00293C96" w:rsidRPr="002D3E59" w:rsidTr="00293C96">
        <w:trPr>
          <w:trHeight w:val="20"/>
        </w:trPr>
        <w:tc>
          <w:tcPr>
            <w:tcW w:w="389" w:type="pct"/>
            <w:shd w:val="clear" w:color="auto" w:fill="auto"/>
          </w:tcPr>
          <w:p w:rsidR="00293C96" w:rsidRDefault="00293C96" w:rsidP="00293C96">
            <w:r>
              <w:rPr>
                <w:sz w:val="22"/>
                <w:szCs w:val="22"/>
              </w:rPr>
              <w:t>13.03.02</w:t>
            </w:r>
          </w:p>
          <w:p w:rsidR="00293C96" w:rsidRDefault="00293C96" w:rsidP="00293C96"/>
        </w:tc>
        <w:tc>
          <w:tcPr>
            <w:tcW w:w="728" w:type="pct"/>
            <w:shd w:val="clear" w:color="auto" w:fill="auto"/>
            <w:vAlign w:val="center"/>
          </w:tcPr>
          <w:p w:rsidR="00293C96" w:rsidRPr="008C42ED" w:rsidRDefault="00293C96" w:rsidP="00293C96">
            <w:r>
              <w:rPr>
                <w:sz w:val="22"/>
                <w:szCs w:val="22"/>
              </w:rPr>
              <w:t>Электроэнергетика и электротехника</w:t>
            </w:r>
          </w:p>
        </w:tc>
        <w:tc>
          <w:tcPr>
            <w:tcW w:w="599" w:type="pct"/>
            <w:shd w:val="clear" w:color="auto" w:fill="auto"/>
            <w:vAlign w:val="center"/>
          </w:tcPr>
          <w:p w:rsidR="00293C96" w:rsidRDefault="00293C96" w:rsidP="00293C96">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shd w:val="clear" w:color="auto" w:fill="auto"/>
            <w:vAlign w:val="center"/>
          </w:tcPr>
          <w:p w:rsidR="00293C96" w:rsidRPr="002D3E59" w:rsidRDefault="00293C96" w:rsidP="00293C96">
            <w:pPr>
              <w:jc w:val="center"/>
            </w:pPr>
            <w:r>
              <w:rPr>
                <w:sz w:val="22"/>
                <w:szCs w:val="22"/>
              </w:rPr>
              <w:t>4</w:t>
            </w:r>
          </w:p>
        </w:tc>
        <w:tc>
          <w:tcPr>
            <w:tcW w:w="815" w:type="pct"/>
            <w:shd w:val="clear" w:color="auto" w:fill="auto"/>
            <w:tcMar>
              <w:top w:w="72" w:type="dxa"/>
              <w:left w:w="144" w:type="dxa"/>
              <w:bottom w:w="72" w:type="dxa"/>
              <w:right w:w="144" w:type="dxa"/>
            </w:tcMar>
            <w:vAlign w:val="center"/>
          </w:tcPr>
          <w:p w:rsidR="00293C96" w:rsidRDefault="00293C96" w:rsidP="00293C96">
            <w:r>
              <w:rPr>
                <w:sz w:val="22"/>
                <w:szCs w:val="22"/>
              </w:rPr>
              <w:t>очная</w:t>
            </w:r>
          </w:p>
        </w:tc>
        <w:tc>
          <w:tcPr>
            <w:tcW w:w="601" w:type="pct"/>
            <w:shd w:val="clear" w:color="auto" w:fill="auto"/>
            <w:tcMar>
              <w:top w:w="72" w:type="dxa"/>
              <w:left w:w="144" w:type="dxa"/>
              <w:bottom w:w="72" w:type="dxa"/>
              <w:right w:w="144" w:type="dxa"/>
            </w:tcMar>
            <w:vAlign w:val="center"/>
          </w:tcPr>
          <w:p w:rsidR="00293C96" w:rsidRPr="002D3E59" w:rsidRDefault="00194F64" w:rsidP="00293C96">
            <w:pPr>
              <w:jc w:val="center"/>
            </w:pPr>
            <w:r>
              <w:t>1</w:t>
            </w:r>
          </w:p>
        </w:tc>
        <w:tc>
          <w:tcPr>
            <w:tcW w:w="526" w:type="pct"/>
            <w:shd w:val="clear" w:color="auto" w:fill="auto"/>
            <w:tcMar>
              <w:top w:w="72" w:type="dxa"/>
              <w:left w:w="144" w:type="dxa"/>
              <w:bottom w:w="72" w:type="dxa"/>
              <w:right w:w="144" w:type="dxa"/>
            </w:tcMar>
            <w:vAlign w:val="center"/>
          </w:tcPr>
          <w:p w:rsidR="00293C96" w:rsidRPr="002D3E59" w:rsidRDefault="00293C96" w:rsidP="00293C96">
            <w:pPr>
              <w:jc w:val="center"/>
            </w:pPr>
          </w:p>
        </w:tc>
        <w:tc>
          <w:tcPr>
            <w:tcW w:w="471" w:type="pct"/>
            <w:shd w:val="clear" w:color="auto" w:fill="auto"/>
            <w:tcMar>
              <w:top w:w="72" w:type="dxa"/>
              <w:left w:w="144" w:type="dxa"/>
              <w:bottom w:w="72" w:type="dxa"/>
              <w:right w:w="144" w:type="dxa"/>
            </w:tcMar>
            <w:vAlign w:val="center"/>
          </w:tcPr>
          <w:p w:rsidR="00293C96" w:rsidRPr="002D3E59" w:rsidRDefault="00293C96" w:rsidP="00293C96">
            <w:pPr>
              <w:jc w:val="center"/>
            </w:pPr>
          </w:p>
        </w:tc>
        <w:tc>
          <w:tcPr>
            <w:tcW w:w="586" w:type="pct"/>
            <w:shd w:val="clear" w:color="auto" w:fill="auto"/>
            <w:tcMar>
              <w:top w:w="72" w:type="dxa"/>
              <w:left w:w="144" w:type="dxa"/>
              <w:bottom w:w="72" w:type="dxa"/>
              <w:right w:w="144" w:type="dxa"/>
            </w:tcMar>
            <w:vAlign w:val="center"/>
          </w:tcPr>
          <w:p w:rsidR="00293C96" w:rsidRPr="002D3E59" w:rsidRDefault="00194F64" w:rsidP="00293C96">
            <w:pPr>
              <w:jc w:val="center"/>
            </w:pPr>
            <w:r>
              <w:t>15</w:t>
            </w:r>
          </w:p>
        </w:tc>
      </w:tr>
      <w:tr w:rsidR="00C1528A" w:rsidRPr="002D3E59" w:rsidTr="00C1528A">
        <w:trPr>
          <w:trHeight w:val="20"/>
        </w:trPr>
        <w:tc>
          <w:tcPr>
            <w:tcW w:w="389" w:type="pct"/>
            <w:tcBorders>
              <w:top w:val="single" w:sz="18" w:space="0" w:color="000000"/>
              <w:bottom w:val="single" w:sz="8" w:space="0" w:color="000000"/>
            </w:tcBorders>
            <w:shd w:val="clear" w:color="auto" w:fill="auto"/>
          </w:tcPr>
          <w:p w:rsidR="00C1528A" w:rsidRDefault="00C1528A" w:rsidP="00442A07">
            <w:r>
              <w:rPr>
                <w:sz w:val="22"/>
                <w:szCs w:val="22"/>
              </w:rPr>
              <w:t>13.03.02</w:t>
            </w:r>
          </w:p>
          <w:p w:rsidR="00C1528A" w:rsidRDefault="00C1528A" w:rsidP="00442A07"/>
        </w:tc>
        <w:tc>
          <w:tcPr>
            <w:tcW w:w="728" w:type="pct"/>
            <w:tcBorders>
              <w:top w:val="single" w:sz="18" w:space="0" w:color="000000"/>
              <w:bottom w:val="single" w:sz="8" w:space="0" w:color="000000"/>
            </w:tcBorders>
            <w:shd w:val="clear" w:color="auto" w:fill="auto"/>
            <w:vAlign w:val="center"/>
          </w:tcPr>
          <w:p w:rsidR="00C1528A" w:rsidRPr="008C42ED" w:rsidRDefault="00C1528A" w:rsidP="00C1528A">
            <w:r>
              <w:rPr>
                <w:sz w:val="22"/>
                <w:szCs w:val="22"/>
              </w:rPr>
              <w:t>Электроэнергетика и электротехника</w:t>
            </w:r>
          </w:p>
        </w:tc>
        <w:tc>
          <w:tcPr>
            <w:tcW w:w="599" w:type="pct"/>
            <w:tcBorders>
              <w:top w:val="single" w:sz="18" w:space="0" w:color="000000"/>
              <w:bottom w:val="single" w:sz="8" w:space="0" w:color="000000"/>
            </w:tcBorders>
            <w:shd w:val="clear" w:color="auto" w:fill="auto"/>
            <w:vAlign w:val="center"/>
          </w:tcPr>
          <w:p w:rsidR="00C1528A" w:rsidRDefault="00C1528A" w:rsidP="00C1528A">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r>
              <w:rPr>
                <w:sz w:val="22"/>
                <w:szCs w:val="22"/>
              </w:rPr>
              <w:t>1</w:t>
            </w:r>
          </w:p>
        </w:tc>
        <w:tc>
          <w:tcPr>
            <w:tcW w:w="815"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5C491F" w:rsidP="0043578B">
            <w:pPr>
              <w:jc w:val="center"/>
            </w:pPr>
            <w:r>
              <w:t>3</w:t>
            </w:r>
            <w:r w:rsidR="0043578B">
              <w:t>3</w:t>
            </w:r>
          </w:p>
        </w:tc>
      </w:tr>
      <w:tr w:rsidR="00C1528A" w:rsidRPr="002D3E59" w:rsidTr="00D57FCA">
        <w:trPr>
          <w:trHeight w:val="20"/>
        </w:trPr>
        <w:tc>
          <w:tcPr>
            <w:tcW w:w="389" w:type="pct"/>
            <w:tcBorders>
              <w:bottom w:val="single" w:sz="8" w:space="0" w:color="000000"/>
            </w:tcBorders>
            <w:shd w:val="clear" w:color="auto" w:fill="auto"/>
          </w:tcPr>
          <w:p w:rsidR="00C1528A" w:rsidRDefault="00C1528A" w:rsidP="00442A07">
            <w:r>
              <w:rPr>
                <w:sz w:val="22"/>
                <w:szCs w:val="22"/>
              </w:rPr>
              <w:t>13.03.02</w:t>
            </w:r>
          </w:p>
          <w:p w:rsidR="00C1528A" w:rsidRDefault="00C1528A" w:rsidP="00442A07"/>
        </w:tc>
        <w:tc>
          <w:tcPr>
            <w:tcW w:w="728" w:type="pct"/>
            <w:tcBorders>
              <w:bottom w:val="single" w:sz="8" w:space="0" w:color="000000"/>
            </w:tcBorders>
            <w:shd w:val="clear" w:color="auto" w:fill="auto"/>
            <w:vAlign w:val="center"/>
          </w:tcPr>
          <w:p w:rsidR="00C1528A" w:rsidRPr="008C42ED" w:rsidRDefault="00C1528A" w:rsidP="00C1528A">
            <w:r>
              <w:rPr>
                <w:sz w:val="22"/>
                <w:szCs w:val="22"/>
              </w:rPr>
              <w:t>Электроэнергетика и электротехника</w:t>
            </w:r>
          </w:p>
        </w:tc>
        <w:tc>
          <w:tcPr>
            <w:tcW w:w="599" w:type="pct"/>
            <w:tcBorders>
              <w:bottom w:val="single" w:sz="8" w:space="0" w:color="000000"/>
            </w:tcBorders>
            <w:shd w:val="clear" w:color="auto" w:fill="auto"/>
            <w:vAlign w:val="center"/>
          </w:tcPr>
          <w:p w:rsidR="00C1528A" w:rsidRDefault="00C1528A" w:rsidP="00C1528A">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r>
              <w:rPr>
                <w:sz w:val="22"/>
                <w:szCs w:val="22"/>
              </w:rPr>
              <w:t>2</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5C491F" w:rsidP="009D3E42">
            <w:pPr>
              <w:jc w:val="center"/>
            </w:pPr>
            <w:r>
              <w:t>20</w:t>
            </w:r>
          </w:p>
        </w:tc>
      </w:tr>
      <w:tr w:rsidR="00D57FCA" w:rsidRPr="002D3E59" w:rsidTr="00B41377">
        <w:trPr>
          <w:trHeight w:val="20"/>
        </w:trPr>
        <w:tc>
          <w:tcPr>
            <w:tcW w:w="389" w:type="pct"/>
            <w:tcBorders>
              <w:bottom w:val="single" w:sz="8" w:space="0" w:color="000000"/>
            </w:tcBorders>
            <w:shd w:val="clear" w:color="auto" w:fill="auto"/>
          </w:tcPr>
          <w:p w:rsidR="00D57FCA" w:rsidRDefault="00D57FCA" w:rsidP="00DD3431">
            <w:r>
              <w:rPr>
                <w:sz w:val="22"/>
                <w:szCs w:val="22"/>
              </w:rPr>
              <w:t>13.03.02</w:t>
            </w:r>
          </w:p>
          <w:p w:rsidR="00D57FCA" w:rsidRDefault="00D57FCA" w:rsidP="00DD3431"/>
        </w:tc>
        <w:tc>
          <w:tcPr>
            <w:tcW w:w="728" w:type="pct"/>
            <w:tcBorders>
              <w:bottom w:val="single" w:sz="8" w:space="0" w:color="000000"/>
            </w:tcBorders>
            <w:shd w:val="clear" w:color="auto" w:fill="auto"/>
            <w:vAlign w:val="center"/>
          </w:tcPr>
          <w:p w:rsidR="00D57FCA" w:rsidRPr="008C42ED" w:rsidRDefault="00D57FCA" w:rsidP="00DD3431">
            <w:r>
              <w:rPr>
                <w:sz w:val="22"/>
                <w:szCs w:val="22"/>
              </w:rPr>
              <w:t>Электроэнергетика и электротехника</w:t>
            </w:r>
          </w:p>
        </w:tc>
        <w:tc>
          <w:tcPr>
            <w:tcW w:w="599" w:type="pct"/>
            <w:tcBorders>
              <w:bottom w:val="single" w:sz="8" w:space="0" w:color="000000"/>
            </w:tcBorders>
            <w:shd w:val="clear" w:color="auto" w:fill="auto"/>
            <w:vAlign w:val="center"/>
          </w:tcPr>
          <w:p w:rsidR="00D57FCA" w:rsidRDefault="00D57FCA" w:rsidP="00DD3431">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D57FCA" w:rsidRPr="002D3E59" w:rsidRDefault="00D57FCA" w:rsidP="00DD3431">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D57FCA" w:rsidRDefault="00D57FCA" w:rsidP="00DD3431">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D57FCA" w:rsidRPr="002D3E59" w:rsidRDefault="00047A21" w:rsidP="00DD3431">
            <w:pPr>
              <w:jc w:val="center"/>
            </w:pPr>
            <w:r>
              <w:t>5</w:t>
            </w:r>
          </w:p>
        </w:tc>
        <w:tc>
          <w:tcPr>
            <w:tcW w:w="526" w:type="pct"/>
            <w:tcBorders>
              <w:bottom w:val="single" w:sz="8" w:space="0" w:color="000000"/>
            </w:tcBorders>
            <w:shd w:val="clear" w:color="auto" w:fill="auto"/>
            <w:tcMar>
              <w:top w:w="72" w:type="dxa"/>
              <w:left w:w="144" w:type="dxa"/>
              <w:bottom w:w="72" w:type="dxa"/>
              <w:right w:w="144" w:type="dxa"/>
            </w:tcMar>
            <w:vAlign w:val="center"/>
          </w:tcPr>
          <w:p w:rsidR="00D57FCA" w:rsidRPr="002D3E59" w:rsidRDefault="00D57FCA" w:rsidP="00DD3431">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D57FCA" w:rsidRPr="002D3E59" w:rsidRDefault="00D57FCA" w:rsidP="00DD3431">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D57FCA" w:rsidRPr="002D3E59" w:rsidRDefault="005C491F" w:rsidP="0043578B">
            <w:pPr>
              <w:jc w:val="center"/>
            </w:pPr>
            <w:r>
              <w:t>3</w:t>
            </w:r>
            <w:r w:rsidR="0043578B">
              <w:t>6</w:t>
            </w:r>
          </w:p>
        </w:tc>
      </w:tr>
      <w:tr w:rsidR="00B41377" w:rsidRPr="002D3E59" w:rsidTr="000E3D5D">
        <w:trPr>
          <w:trHeight w:val="20"/>
        </w:trPr>
        <w:tc>
          <w:tcPr>
            <w:tcW w:w="389" w:type="pct"/>
            <w:tcBorders>
              <w:bottom w:val="single" w:sz="8" w:space="0" w:color="000000"/>
            </w:tcBorders>
            <w:shd w:val="clear" w:color="auto" w:fill="auto"/>
          </w:tcPr>
          <w:p w:rsidR="00B41377" w:rsidRDefault="00B41377" w:rsidP="00330482">
            <w:r>
              <w:rPr>
                <w:sz w:val="22"/>
                <w:szCs w:val="22"/>
              </w:rPr>
              <w:t>13.03.02</w:t>
            </w:r>
          </w:p>
          <w:p w:rsidR="00B41377" w:rsidRDefault="00B41377" w:rsidP="00330482"/>
        </w:tc>
        <w:tc>
          <w:tcPr>
            <w:tcW w:w="728" w:type="pct"/>
            <w:tcBorders>
              <w:bottom w:val="single" w:sz="8" w:space="0" w:color="000000"/>
            </w:tcBorders>
            <w:shd w:val="clear" w:color="auto" w:fill="auto"/>
            <w:vAlign w:val="center"/>
          </w:tcPr>
          <w:p w:rsidR="00B41377" w:rsidRPr="008C42ED" w:rsidRDefault="00B41377" w:rsidP="00330482">
            <w:r>
              <w:rPr>
                <w:sz w:val="22"/>
                <w:szCs w:val="22"/>
              </w:rPr>
              <w:t>Электроэнергетика и электротехника</w:t>
            </w:r>
          </w:p>
        </w:tc>
        <w:tc>
          <w:tcPr>
            <w:tcW w:w="599" w:type="pct"/>
            <w:tcBorders>
              <w:bottom w:val="single" w:sz="8" w:space="0" w:color="000000"/>
            </w:tcBorders>
            <w:shd w:val="clear" w:color="auto" w:fill="auto"/>
            <w:vAlign w:val="center"/>
          </w:tcPr>
          <w:p w:rsidR="00B41377" w:rsidRDefault="00B41377" w:rsidP="00330482">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330482">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B41377" w:rsidRDefault="00B41377" w:rsidP="00330482">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3A060F" w:rsidP="00DD3431">
            <w:pPr>
              <w:jc w:val="center"/>
            </w:pPr>
            <w:r>
              <w:t>1</w:t>
            </w:r>
          </w:p>
        </w:tc>
        <w:tc>
          <w:tcPr>
            <w:tcW w:w="526"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DD3431">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DD3431">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5C491F" w:rsidP="0043578B">
            <w:pPr>
              <w:jc w:val="center"/>
            </w:pPr>
            <w:r>
              <w:t>2</w:t>
            </w:r>
            <w:r w:rsidR="0043578B">
              <w:t>9</w:t>
            </w:r>
          </w:p>
        </w:tc>
      </w:tr>
      <w:tr w:rsidR="000E3D5D" w:rsidRPr="002D3E59" w:rsidTr="000E3D5D">
        <w:trPr>
          <w:trHeight w:val="20"/>
        </w:trPr>
        <w:tc>
          <w:tcPr>
            <w:tcW w:w="389" w:type="pct"/>
            <w:tcBorders>
              <w:bottom w:val="single" w:sz="18" w:space="0" w:color="000000"/>
            </w:tcBorders>
            <w:shd w:val="clear" w:color="auto" w:fill="auto"/>
          </w:tcPr>
          <w:p w:rsidR="000E3D5D" w:rsidRDefault="000E3D5D" w:rsidP="000E3D5D">
            <w:r>
              <w:rPr>
                <w:sz w:val="22"/>
                <w:szCs w:val="22"/>
              </w:rPr>
              <w:t>13.03.02</w:t>
            </w:r>
          </w:p>
          <w:p w:rsidR="000E3D5D" w:rsidRDefault="000E3D5D" w:rsidP="000E3D5D"/>
        </w:tc>
        <w:tc>
          <w:tcPr>
            <w:tcW w:w="728" w:type="pct"/>
            <w:tcBorders>
              <w:bottom w:val="single" w:sz="18" w:space="0" w:color="000000"/>
            </w:tcBorders>
            <w:shd w:val="clear" w:color="auto" w:fill="auto"/>
            <w:vAlign w:val="center"/>
          </w:tcPr>
          <w:p w:rsidR="000E3D5D" w:rsidRPr="008C42ED" w:rsidRDefault="000E3D5D" w:rsidP="000E3D5D">
            <w:r>
              <w:rPr>
                <w:sz w:val="22"/>
                <w:szCs w:val="22"/>
              </w:rPr>
              <w:t>Электроэнергетика и электротехника</w:t>
            </w:r>
          </w:p>
        </w:tc>
        <w:tc>
          <w:tcPr>
            <w:tcW w:w="599" w:type="pct"/>
            <w:tcBorders>
              <w:bottom w:val="single" w:sz="18" w:space="0" w:color="000000"/>
            </w:tcBorders>
            <w:shd w:val="clear" w:color="auto" w:fill="auto"/>
            <w:vAlign w:val="center"/>
          </w:tcPr>
          <w:p w:rsidR="000E3D5D" w:rsidRDefault="000E3D5D" w:rsidP="000E3D5D">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18" w:space="0" w:color="000000"/>
            </w:tcBorders>
            <w:shd w:val="clear" w:color="auto" w:fill="auto"/>
            <w:tcMar>
              <w:top w:w="72" w:type="dxa"/>
              <w:left w:w="144" w:type="dxa"/>
              <w:bottom w:w="72" w:type="dxa"/>
              <w:right w:w="144" w:type="dxa"/>
            </w:tcMar>
            <w:vAlign w:val="center"/>
          </w:tcPr>
          <w:p w:rsidR="000E3D5D" w:rsidRPr="002D3E59" w:rsidRDefault="000E3D5D" w:rsidP="000E3D5D">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0E3D5D" w:rsidRDefault="000E3D5D" w:rsidP="000E3D5D">
            <w:r w:rsidRPr="003078B9">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0E3D5D" w:rsidRPr="002D3E59" w:rsidRDefault="005C491F" w:rsidP="000E3D5D">
            <w:pPr>
              <w:jc w:val="center"/>
            </w:pPr>
            <w:r>
              <w:t>2</w:t>
            </w:r>
          </w:p>
        </w:tc>
        <w:tc>
          <w:tcPr>
            <w:tcW w:w="526" w:type="pct"/>
            <w:tcBorders>
              <w:bottom w:val="single" w:sz="18" w:space="0" w:color="000000"/>
            </w:tcBorders>
            <w:shd w:val="clear" w:color="auto" w:fill="auto"/>
            <w:tcMar>
              <w:top w:w="72" w:type="dxa"/>
              <w:left w:w="144" w:type="dxa"/>
              <w:bottom w:w="72" w:type="dxa"/>
              <w:right w:w="144" w:type="dxa"/>
            </w:tcMar>
            <w:vAlign w:val="center"/>
          </w:tcPr>
          <w:p w:rsidR="000E3D5D" w:rsidRPr="002D3E59" w:rsidRDefault="000E3D5D" w:rsidP="000E3D5D">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0E3D5D" w:rsidRPr="002D3E59" w:rsidRDefault="000E3D5D" w:rsidP="000E3D5D">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0E3D5D" w:rsidRPr="002D3E59" w:rsidRDefault="000E3D5D" w:rsidP="0043578B">
            <w:pPr>
              <w:jc w:val="center"/>
            </w:pPr>
            <w:r>
              <w:t>3</w:t>
            </w:r>
            <w:r w:rsidR="0043578B">
              <w:t>8</w:t>
            </w:r>
          </w:p>
        </w:tc>
      </w:tr>
      <w:tr w:rsidR="00304410" w:rsidRPr="002D3E59" w:rsidTr="00304410">
        <w:trPr>
          <w:trHeight w:val="20"/>
        </w:trPr>
        <w:tc>
          <w:tcPr>
            <w:tcW w:w="389" w:type="pct"/>
            <w:tcBorders>
              <w:bottom w:val="single" w:sz="8" w:space="0" w:color="000000"/>
            </w:tcBorders>
            <w:shd w:val="clear" w:color="auto" w:fill="auto"/>
          </w:tcPr>
          <w:p w:rsidR="00304410" w:rsidRDefault="00304410" w:rsidP="00442A07">
            <w:r>
              <w:rPr>
                <w:sz w:val="22"/>
                <w:szCs w:val="22"/>
              </w:rPr>
              <w:lastRenderedPageBreak/>
              <w:t>15.03.01</w:t>
            </w:r>
          </w:p>
        </w:tc>
        <w:tc>
          <w:tcPr>
            <w:tcW w:w="728" w:type="pct"/>
            <w:tcBorders>
              <w:bottom w:val="single" w:sz="8" w:space="0" w:color="000000"/>
            </w:tcBorders>
            <w:shd w:val="clear" w:color="auto" w:fill="auto"/>
            <w:vAlign w:val="center"/>
          </w:tcPr>
          <w:p w:rsidR="00304410" w:rsidRDefault="00304410" w:rsidP="00C1528A">
            <w:r>
              <w:rPr>
                <w:sz w:val="22"/>
                <w:szCs w:val="22"/>
              </w:rPr>
              <w:t>Машиностроение</w:t>
            </w:r>
          </w:p>
        </w:tc>
        <w:tc>
          <w:tcPr>
            <w:tcW w:w="599" w:type="pct"/>
            <w:tcBorders>
              <w:bottom w:val="single" w:sz="8" w:space="0" w:color="000000"/>
            </w:tcBorders>
            <w:shd w:val="clear" w:color="auto" w:fill="auto"/>
            <w:vAlign w:val="center"/>
          </w:tcPr>
          <w:p w:rsidR="00304410" w:rsidRPr="00290BAD" w:rsidRDefault="00304410" w:rsidP="00C1528A">
            <w:pPr>
              <w:rPr>
                <w:rFonts w:eastAsia="Arial"/>
              </w:rPr>
            </w:pPr>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304410" w:rsidRDefault="00304410" w:rsidP="00442A07">
            <w:pPr>
              <w:jc w:val="center"/>
            </w:pPr>
            <w:r>
              <w:rPr>
                <w:sz w:val="22"/>
                <w:szCs w:val="22"/>
              </w:rPr>
              <w:t>1</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304410" w:rsidRDefault="00304410" w:rsidP="00442A07">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304410" w:rsidRDefault="0043578B" w:rsidP="00442A07">
            <w:pPr>
              <w:jc w:val="center"/>
            </w:pPr>
            <w:r>
              <w:t>8</w:t>
            </w:r>
          </w:p>
        </w:tc>
      </w:tr>
      <w:tr w:rsidR="00304410" w:rsidRPr="002D3E59" w:rsidTr="002A1E82">
        <w:trPr>
          <w:trHeight w:val="20"/>
        </w:trPr>
        <w:tc>
          <w:tcPr>
            <w:tcW w:w="389" w:type="pct"/>
            <w:tcBorders>
              <w:bottom w:val="single" w:sz="8" w:space="0" w:color="000000"/>
            </w:tcBorders>
            <w:shd w:val="clear" w:color="auto" w:fill="auto"/>
          </w:tcPr>
          <w:p w:rsidR="00304410" w:rsidRDefault="00304410" w:rsidP="00442A07">
            <w:r>
              <w:rPr>
                <w:sz w:val="22"/>
                <w:szCs w:val="22"/>
              </w:rPr>
              <w:t>15.03.01</w:t>
            </w:r>
          </w:p>
        </w:tc>
        <w:tc>
          <w:tcPr>
            <w:tcW w:w="728" w:type="pct"/>
            <w:tcBorders>
              <w:bottom w:val="single" w:sz="8" w:space="0" w:color="000000"/>
            </w:tcBorders>
            <w:shd w:val="clear" w:color="auto" w:fill="auto"/>
            <w:vAlign w:val="center"/>
          </w:tcPr>
          <w:p w:rsidR="00304410" w:rsidRDefault="00304410" w:rsidP="00C1528A">
            <w:r>
              <w:rPr>
                <w:sz w:val="22"/>
                <w:szCs w:val="22"/>
              </w:rPr>
              <w:t>Машиностроение</w:t>
            </w:r>
          </w:p>
        </w:tc>
        <w:tc>
          <w:tcPr>
            <w:tcW w:w="599" w:type="pct"/>
            <w:tcBorders>
              <w:bottom w:val="single" w:sz="8" w:space="0" w:color="000000"/>
            </w:tcBorders>
            <w:shd w:val="clear" w:color="auto" w:fill="auto"/>
            <w:vAlign w:val="center"/>
          </w:tcPr>
          <w:p w:rsidR="00304410" w:rsidRPr="00290BAD" w:rsidRDefault="00304410" w:rsidP="00C1528A">
            <w:pPr>
              <w:rPr>
                <w:rFonts w:eastAsia="Arial"/>
              </w:rPr>
            </w:pPr>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304410" w:rsidRDefault="00304410" w:rsidP="00442A07">
            <w:pPr>
              <w:jc w:val="center"/>
            </w:pPr>
            <w:r>
              <w:rPr>
                <w:sz w:val="22"/>
                <w:szCs w:val="22"/>
              </w:rPr>
              <w:t>2</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304410" w:rsidRDefault="00304410" w:rsidP="00442A07">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304410" w:rsidRDefault="0043578B" w:rsidP="00442A07">
            <w:pPr>
              <w:jc w:val="center"/>
            </w:pPr>
            <w:r>
              <w:t>5</w:t>
            </w:r>
          </w:p>
        </w:tc>
      </w:tr>
      <w:tr w:rsidR="00304410" w:rsidRPr="002D3E59" w:rsidTr="00304410">
        <w:trPr>
          <w:trHeight w:val="20"/>
        </w:trPr>
        <w:tc>
          <w:tcPr>
            <w:tcW w:w="389" w:type="pct"/>
            <w:tcBorders>
              <w:bottom w:val="single" w:sz="8" w:space="0" w:color="000000"/>
            </w:tcBorders>
            <w:shd w:val="clear" w:color="auto" w:fill="auto"/>
          </w:tcPr>
          <w:p w:rsidR="00304410" w:rsidRDefault="00304410" w:rsidP="00442A07">
            <w:r>
              <w:rPr>
                <w:sz w:val="22"/>
                <w:szCs w:val="22"/>
              </w:rPr>
              <w:t>15.03.01</w:t>
            </w:r>
          </w:p>
        </w:tc>
        <w:tc>
          <w:tcPr>
            <w:tcW w:w="728" w:type="pct"/>
            <w:tcBorders>
              <w:bottom w:val="single" w:sz="8" w:space="0" w:color="000000"/>
            </w:tcBorders>
            <w:shd w:val="clear" w:color="auto" w:fill="auto"/>
            <w:vAlign w:val="center"/>
          </w:tcPr>
          <w:p w:rsidR="00304410" w:rsidRDefault="00304410" w:rsidP="00442A07">
            <w:r>
              <w:rPr>
                <w:sz w:val="22"/>
                <w:szCs w:val="22"/>
              </w:rPr>
              <w:t>Машиностроение</w:t>
            </w:r>
          </w:p>
        </w:tc>
        <w:tc>
          <w:tcPr>
            <w:tcW w:w="599" w:type="pct"/>
            <w:tcBorders>
              <w:bottom w:val="single" w:sz="8" w:space="0" w:color="000000"/>
            </w:tcBorders>
            <w:shd w:val="clear" w:color="auto" w:fill="auto"/>
            <w:vAlign w:val="center"/>
          </w:tcPr>
          <w:p w:rsidR="00304410" w:rsidRPr="00290BAD" w:rsidRDefault="00304410" w:rsidP="00442A07">
            <w:pPr>
              <w:rPr>
                <w:rFonts w:eastAsia="Arial"/>
              </w:rPr>
            </w:pPr>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304410" w:rsidRDefault="00304410" w:rsidP="00442A07">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304410" w:rsidRDefault="00304410" w:rsidP="00442A07">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304410" w:rsidRDefault="0043578B" w:rsidP="00442A07">
            <w:pPr>
              <w:jc w:val="center"/>
            </w:pPr>
            <w:r>
              <w:t>7</w:t>
            </w:r>
          </w:p>
        </w:tc>
      </w:tr>
      <w:tr w:rsidR="00B41377" w:rsidRPr="002D3E59" w:rsidTr="00304410">
        <w:trPr>
          <w:trHeight w:val="20"/>
        </w:trPr>
        <w:tc>
          <w:tcPr>
            <w:tcW w:w="389" w:type="pct"/>
            <w:tcBorders>
              <w:bottom w:val="single" w:sz="8" w:space="0" w:color="000000"/>
            </w:tcBorders>
            <w:shd w:val="clear" w:color="auto" w:fill="auto"/>
          </w:tcPr>
          <w:p w:rsidR="00B41377" w:rsidRDefault="00B41377" w:rsidP="00330482">
            <w:r>
              <w:rPr>
                <w:sz w:val="22"/>
                <w:szCs w:val="22"/>
              </w:rPr>
              <w:t>15.03.01</w:t>
            </w:r>
          </w:p>
        </w:tc>
        <w:tc>
          <w:tcPr>
            <w:tcW w:w="728" w:type="pct"/>
            <w:tcBorders>
              <w:bottom w:val="single" w:sz="8" w:space="0" w:color="000000"/>
            </w:tcBorders>
            <w:shd w:val="clear" w:color="auto" w:fill="auto"/>
            <w:vAlign w:val="center"/>
          </w:tcPr>
          <w:p w:rsidR="00B41377" w:rsidRDefault="00B41377" w:rsidP="00330482">
            <w:r>
              <w:rPr>
                <w:sz w:val="22"/>
                <w:szCs w:val="22"/>
              </w:rPr>
              <w:t>Машиностроение</w:t>
            </w:r>
          </w:p>
        </w:tc>
        <w:tc>
          <w:tcPr>
            <w:tcW w:w="599" w:type="pct"/>
            <w:tcBorders>
              <w:bottom w:val="single" w:sz="8" w:space="0" w:color="000000"/>
            </w:tcBorders>
            <w:shd w:val="clear" w:color="auto" w:fill="auto"/>
            <w:vAlign w:val="center"/>
          </w:tcPr>
          <w:p w:rsidR="00B41377" w:rsidRPr="00290BAD" w:rsidRDefault="00B41377" w:rsidP="00330482">
            <w:pPr>
              <w:rPr>
                <w:rFonts w:eastAsia="Arial"/>
              </w:rPr>
            </w:pPr>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8" w:space="0" w:color="000000"/>
            </w:tcBorders>
            <w:shd w:val="clear" w:color="auto" w:fill="auto"/>
            <w:tcMar>
              <w:top w:w="72" w:type="dxa"/>
              <w:left w:w="144" w:type="dxa"/>
              <w:bottom w:w="72" w:type="dxa"/>
              <w:right w:w="144" w:type="dxa"/>
            </w:tcMar>
            <w:vAlign w:val="center"/>
          </w:tcPr>
          <w:p w:rsidR="00B41377" w:rsidRDefault="00B41377" w:rsidP="00330482">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B41377" w:rsidRDefault="00B41377" w:rsidP="00330482">
            <w:r w:rsidRPr="003078B9">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B41377" w:rsidRPr="002D3E59" w:rsidRDefault="00B41377"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B41377" w:rsidRDefault="00B41377" w:rsidP="005C491F">
            <w:pPr>
              <w:jc w:val="center"/>
            </w:pPr>
          </w:p>
        </w:tc>
      </w:tr>
      <w:tr w:rsidR="00304410" w:rsidRPr="002D3E59" w:rsidTr="00C1528A">
        <w:trPr>
          <w:trHeight w:val="20"/>
        </w:trPr>
        <w:tc>
          <w:tcPr>
            <w:tcW w:w="389" w:type="pct"/>
            <w:tcBorders>
              <w:bottom w:val="single" w:sz="18" w:space="0" w:color="000000"/>
            </w:tcBorders>
            <w:shd w:val="clear" w:color="auto" w:fill="auto"/>
          </w:tcPr>
          <w:p w:rsidR="00304410" w:rsidRDefault="00304410" w:rsidP="00442A07">
            <w:r>
              <w:rPr>
                <w:sz w:val="22"/>
                <w:szCs w:val="22"/>
              </w:rPr>
              <w:t>15.03.01</w:t>
            </w:r>
          </w:p>
        </w:tc>
        <w:tc>
          <w:tcPr>
            <w:tcW w:w="728" w:type="pct"/>
            <w:tcBorders>
              <w:bottom w:val="single" w:sz="18" w:space="0" w:color="000000"/>
            </w:tcBorders>
            <w:shd w:val="clear" w:color="auto" w:fill="auto"/>
            <w:vAlign w:val="center"/>
          </w:tcPr>
          <w:p w:rsidR="00304410" w:rsidRDefault="00304410" w:rsidP="00442A07">
            <w:r>
              <w:rPr>
                <w:sz w:val="22"/>
                <w:szCs w:val="22"/>
              </w:rPr>
              <w:t>Машиностроение</w:t>
            </w:r>
          </w:p>
        </w:tc>
        <w:tc>
          <w:tcPr>
            <w:tcW w:w="599" w:type="pct"/>
            <w:tcBorders>
              <w:bottom w:val="single" w:sz="18" w:space="0" w:color="000000"/>
            </w:tcBorders>
            <w:shd w:val="clear" w:color="auto" w:fill="auto"/>
            <w:vAlign w:val="center"/>
          </w:tcPr>
          <w:p w:rsidR="00304410" w:rsidRPr="00290BAD" w:rsidRDefault="00304410" w:rsidP="00442A07">
            <w:pPr>
              <w:rPr>
                <w:rFonts w:eastAsia="Arial"/>
              </w:rPr>
            </w:pPr>
            <w:r w:rsidRPr="00290BAD">
              <w:rPr>
                <w:rFonts w:eastAsia="Arial"/>
                <w:sz w:val="22"/>
                <w:szCs w:val="22"/>
              </w:rPr>
              <w:t xml:space="preserve">высшее образование – </w:t>
            </w:r>
            <w:proofErr w:type="spellStart"/>
            <w:r w:rsidRPr="00290BAD">
              <w:rPr>
                <w:rFonts w:eastAsia="Arial"/>
                <w:sz w:val="22"/>
                <w:szCs w:val="22"/>
              </w:rPr>
              <w:t>бакалавриат</w:t>
            </w:r>
            <w:proofErr w:type="spellEnd"/>
          </w:p>
        </w:tc>
        <w:tc>
          <w:tcPr>
            <w:tcW w:w="285" w:type="pct"/>
            <w:tcBorders>
              <w:bottom w:val="single" w:sz="18" w:space="0" w:color="000000"/>
            </w:tcBorders>
            <w:shd w:val="clear" w:color="auto" w:fill="auto"/>
            <w:tcMar>
              <w:top w:w="72" w:type="dxa"/>
              <w:left w:w="144" w:type="dxa"/>
              <w:bottom w:w="72" w:type="dxa"/>
              <w:right w:w="144" w:type="dxa"/>
            </w:tcMar>
            <w:vAlign w:val="center"/>
          </w:tcPr>
          <w:p w:rsidR="00304410" w:rsidRDefault="00B41377"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304410" w:rsidRDefault="00304410" w:rsidP="00442A07">
            <w:r w:rsidRPr="003078B9">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304410" w:rsidRPr="002D3E59" w:rsidRDefault="00304410"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304410" w:rsidRDefault="0043578B" w:rsidP="005C491F">
            <w:pPr>
              <w:jc w:val="center"/>
            </w:pPr>
            <w:r>
              <w:t>7</w:t>
            </w: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15.03.05</w:t>
            </w:r>
          </w:p>
        </w:tc>
        <w:tc>
          <w:tcPr>
            <w:tcW w:w="728" w:type="pct"/>
            <w:tcBorders>
              <w:top w:val="single" w:sz="18" w:space="0" w:color="000000"/>
            </w:tcBorders>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tcBorders>
              <w:top w:val="single" w:sz="1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3E5218" w:rsidP="00442A07">
            <w:pPr>
              <w:jc w:val="center"/>
            </w:pPr>
            <w:r>
              <w:t>0</w:t>
            </w: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5</w:t>
            </w:r>
          </w:p>
        </w:tc>
      </w:tr>
      <w:tr w:rsidR="00C1528A" w:rsidRPr="002D3E59" w:rsidTr="00C1528A">
        <w:trPr>
          <w:trHeight w:val="20"/>
        </w:trPr>
        <w:tc>
          <w:tcPr>
            <w:tcW w:w="389" w:type="pct"/>
            <w:shd w:val="clear" w:color="auto" w:fill="auto"/>
          </w:tcPr>
          <w:p w:rsidR="00C1528A" w:rsidRDefault="00C1528A" w:rsidP="00442A07">
            <w:r>
              <w:rPr>
                <w:sz w:val="22"/>
                <w:szCs w:val="22"/>
              </w:rPr>
              <w:t>15.03.05</w:t>
            </w:r>
          </w:p>
        </w:tc>
        <w:tc>
          <w:tcPr>
            <w:tcW w:w="728" w:type="pct"/>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shd w:val="clear" w:color="auto" w:fill="auto"/>
            <w:tcMar>
              <w:top w:w="72" w:type="dxa"/>
              <w:left w:w="144" w:type="dxa"/>
              <w:bottom w:w="72" w:type="dxa"/>
              <w:right w:w="144" w:type="dxa"/>
            </w:tcMar>
            <w:vAlign w:val="center"/>
          </w:tcPr>
          <w:p w:rsidR="00C1528A" w:rsidRPr="002D3E59" w:rsidRDefault="00194F64" w:rsidP="00442A07">
            <w:pPr>
              <w:jc w:val="center"/>
            </w:pPr>
            <w:r>
              <w:t>1</w:t>
            </w: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194F64" w:rsidP="00442A07">
            <w:pPr>
              <w:jc w:val="center"/>
            </w:pPr>
            <w:r>
              <w:t>3</w:t>
            </w:r>
          </w:p>
        </w:tc>
      </w:tr>
      <w:tr w:rsidR="00C1528A" w:rsidRPr="002D3E59" w:rsidTr="00C1528A">
        <w:trPr>
          <w:trHeight w:val="20"/>
        </w:trPr>
        <w:tc>
          <w:tcPr>
            <w:tcW w:w="389" w:type="pct"/>
            <w:tcBorders>
              <w:bottom w:val="single" w:sz="8" w:space="0" w:color="000000"/>
            </w:tcBorders>
            <w:shd w:val="clear" w:color="auto" w:fill="auto"/>
          </w:tcPr>
          <w:p w:rsidR="00C1528A" w:rsidRDefault="00C1528A" w:rsidP="00442A07">
            <w:r>
              <w:rPr>
                <w:sz w:val="22"/>
                <w:szCs w:val="22"/>
              </w:rPr>
              <w:lastRenderedPageBreak/>
              <w:t>15.03.05</w:t>
            </w:r>
          </w:p>
        </w:tc>
        <w:tc>
          <w:tcPr>
            <w:tcW w:w="728" w:type="pct"/>
            <w:tcBorders>
              <w:bottom w:val="single" w:sz="8" w:space="0" w:color="000000"/>
            </w:tcBorders>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tcBorders>
              <w:bottom w:val="single" w:sz="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C1528A" w:rsidP="00442A07">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6947A9" w:rsidP="005C01BA">
            <w:pPr>
              <w:jc w:val="center"/>
            </w:pPr>
            <w:r>
              <w:t>2</w:t>
            </w: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4</w:t>
            </w:r>
          </w:p>
        </w:tc>
      </w:tr>
      <w:tr w:rsidR="00C1528A" w:rsidRPr="002D3E59" w:rsidTr="00C1528A">
        <w:trPr>
          <w:trHeight w:val="20"/>
        </w:trPr>
        <w:tc>
          <w:tcPr>
            <w:tcW w:w="389" w:type="pct"/>
            <w:tcBorders>
              <w:bottom w:val="single" w:sz="18" w:space="0" w:color="000000"/>
            </w:tcBorders>
            <w:shd w:val="clear" w:color="auto" w:fill="auto"/>
          </w:tcPr>
          <w:p w:rsidR="00C1528A" w:rsidRDefault="00C1528A" w:rsidP="00442A07">
            <w:r>
              <w:rPr>
                <w:sz w:val="22"/>
                <w:szCs w:val="22"/>
              </w:rPr>
              <w:t>15.03.05</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tcBorders>
              <w:bottom w:val="single" w:sz="1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194F64" w:rsidP="006947A9">
            <w:pPr>
              <w:jc w:val="center"/>
            </w:pPr>
            <w:r>
              <w:t>0</w:t>
            </w: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3E5218" w:rsidP="00442A07">
            <w:pPr>
              <w:jc w:val="center"/>
            </w:pPr>
            <w:r>
              <w:t>3</w:t>
            </w: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15.03.05</w:t>
            </w:r>
          </w:p>
        </w:tc>
        <w:tc>
          <w:tcPr>
            <w:tcW w:w="728" w:type="pct"/>
            <w:tcBorders>
              <w:top w:val="single" w:sz="18" w:space="0" w:color="000000"/>
            </w:tcBorders>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tcBorders>
              <w:top w:val="single" w:sz="1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43578B" w:rsidP="00442A07">
            <w:pPr>
              <w:jc w:val="center"/>
            </w:pPr>
            <w:r>
              <w:t>13</w:t>
            </w:r>
          </w:p>
        </w:tc>
      </w:tr>
      <w:tr w:rsidR="00C1528A" w:rsidRPr="002D3E59" w:rsidTr="00C1528A">
        <w:trPr>
          <w:trHeight w:val="20"/>
        </w:trPr>
        <w:tc>
          <w:tcPr>
            <w:tcW w:w="389" w:type="pct"/>
            <w:shd w:val="clear" w:color="auto" w:fill="auto"/>
          </w:tcPr>
          <w:p w:rsidR="00C1528A" w:rsidRDefault="00C1528A" w:rsidP="00442A07">
            <w:r>
              <w:rPr>
                <w:sz w:val="22"/>
                <w:szCs w:val="22"/>
              </w:rPr>
              <w:t>15.03.05</w:t>
            </w:r>
          </w:p>
        </w:tc>
        <w:tc>
          <w:tcPr>
            <w:tcW w:w="728" w:type="pct"/>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43578B" w:rsidP="00442A07">
            <w:pPr>
              <w:jc w:val="center"/>
            </w:pPr>
            <w:r>
              <w:t>8</w:t>
            </w:r>
          </w:p>
        </w:tc>
      </w:tr>
      <w:tr w:rsidR="00C1528A" w:rsidRPr="002D3E59" w:rsidTr="00C1528A">
        <w:trPr>
          <w:trHeight w:val="20"/>
        </w:trPr>
        <w:tc>
          <w:tcPr>
            <w:tcW w:w="389" w:type="pct"/>
            <w:shd w:val="clear" w:color="auto" w:fill="auto"/>
          </w:tcPr>
          <w:p w:rsidR="00C1528A" w:rsidRDefault="00C1528A" w:rsidP="00442A07">
            <w:r>
              <w:rPr>
                <w:sz w:val="22"/>
                <w:szCs w:val="22"/>
              </w:rPr>
              <w:t>15.03.05</w:t>
            </w:r>
          </w:p>
        </w:tc>
        <w:tc>
          <w:tcPr>
            <w:tcW w:w="728" w:type="pct"/>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3</w:t>
            </w:r>
          </w:p>
        </w:tc>
        <w:tc>
          <w:tcPr>
            <w:tcW w:w="815"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FE178E" w:rsidP="0043578B">
            <w:pPr>
              <w:jc w:val="center"/>
            </w:pPr>
            <w:r>
              <w:t>1</w:t>
            </w:r>
            <w:r w:rsidR="0043578B">
              <w:t>1</w:t>
            </w:r>
          </w:p>
        </w:tc>
      </w:tr>
      <w:tr w:rsidR="00C1528A" w:rsidRPr="002D3E59" w:rsidTr="00C1528A">
        <w:trPr>
          <w:trHeight w:val="20"/>
        </w:trPr>
        <w:tc>
          <w:tcPr>
            <w:tcW w:w="389" w:type="pct"/>
            <w:tcBorders>
              <w:bottom w:val="single" w:sz="8" w:space="0" w:color="000000"/>
            </w:tcBorders>
            <w:shd w:val="clear" w:color="auto" w:fill="auto"/>
          </w:tcPr>
          <w:p w:rsidR="00C1528A" w:rsidRDefault="00C1528A" w:rsidP="00442A07">
            <w:r>
              <w:rPr>
                <w:sz w:val="22"/>
                <w:szCs w:val="22"/>
              </w:rPr>
              <w:lastRenderedPageBreak/>
              <w:t>15.03.05</w:t>
            </w:r>
          </w:p>
        </w:tc>
        <w:tc>
          <w:tcPr>
            <w:tcW w:w="728" w:type="pct"/>
            <w:tcBorders>
              <w:bottom w:val="single" w:sz="8" w:space="0" w:color="000000"/>
            </w:tcBorders>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tcBorders>
              <w:bottom w:val="single" w:sz="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93C96" w:rsidRDefault="00C1528A" w:rsidP="005C491F">
            <w:pPr>
              <w:jc w:val="center"/>
            </w:pPr>
          </w:p>
        </w:tc>
      </w:tr>
      <w:tr w:rsidR="00C1528A" w:rsidRPr="002D3E59" w:rsidTr="00C1528A">
        <w:trPr>
          <w:trHeight w:val="20"/>
        </w:trPr>
        <w:tc>
          <w:tcPr>
            <w:tcW w:w="389" w:type="pct"/>
            <w:tcBorders>
              <w:bottom w:val="single" w:sz="18" w:space="0" w:color="000000"/>
            </w:tcBorders>
            <w:shd w:val="clear" w:color="auto" w:fill="auto"/>
          </w:tcPr>
          <w:p w:rsidR="00C1528A" w:rsidRDefault="00C1528A" w:rsidP="00442A07">
            <w:r>
              <w:rPr>
                <w:sz w:val="22"/>
                <w:szCs w:val="22"/>
              </w:rPr>
              <w:t>15.03.05</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Конструкторско-технологическое обеспечение машиностроительных производств</w:t>
            </w:r>
          </w:p>
        </w:tc>
        <w:tc>
          <w:tcPr>
            <w:tcW w:w="599" w:type="pct"/>
            <w:tcBorders>
              <w:bottom w:val="single" w:sz="18" w:space="0" w:color="000000"/>
            </w:tcBorders>
            <w:shd w:val="clear" w:color="auto" w:fill="auto"/>
            <w:vAlign w:val="center"/>
          </w:tcPr>
          <w:p w:rsidR="00C1528A" w:rsidRPr="00D333C4" w:rsidRDefault="00C1528A" w:rsidP="00C1528A">
            <w:pPr>
              <w:rPr>
                <w:rFonts w:eastAsia="Arial"/>
              </w:rPr>
            </w:pPr>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93C96" w:rsidRDefault="0043578B" w:rsidP="00442A07">
            <w:pPr>
              <w:jc w:val="center"/>
            </w:pPr>
            <w:r>
              <w:t>4</w:t>
            </w: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23.03.02</w:t>
            </w:r>
          </w:p>
        </w:tc>
        <w:tc>
          <w:tcPr>
            <w:tcW w:w="728" w:type="pct"/>
            <w:tcBorders>
              <w:top w:val="single" w:sz="18" w:space="0" w:color="000000"/>
            </w:tcBorders>
            <w:shd w:val="clear" w:color="auto" w:fill="auto"/>
            <w:vAlign w:val="center"/>
          </w:tcPr>
          <w:p w:rsidR="00C1528A" w:rsidRPr="008C42ED" w:rsidRDefault="00C1528A" w:rsidP="00C1528A">
            <w:r>
              <w:rPr>
                <w:sz w:val="22"/>
                <w:szCs w:val="22"/>
              </w:rPr>
              <w:t>Наземные транспортно-технологические комплексы</w:t>
            </w:r>
          </w:p>
        </w:tc>
        <w:tc>
          <w:tcPr>
            <w:tcW w:w="599" w:type="pct"/>
            <w:tcBorders>
              <w:top w:val="single" w:sz="18" w:space="0" w:color="000000"/>
            </w:tcBorders>
            <w:shd w:val="clear" w:color="auto" w:fill="auto"/>
            <w:vAlign w:val="center"/>
          </w:tcPr>
          <w:p w:rsidR="00C1528A" w:rsidRPr="008C42ED" w:rsidRDefault="00C1528A" w:rsidP="00C1528A">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93C96" w:rsidRDefault="005C491F" w:rsidP="00442A07">
            <w:pPr>
              <w:jc w:val="center"/>
            </w:pPr>
            <w:r>
              <w:t>15</w:t>
            </w:r>
          </w:p>
        </w:tc>
      </w:tr>
      <w:tr w:rsidR="00C1528A" w:rsidRPr="002D3E59" w:rsidTr="00C1528A">
        <w:trPr>
          <w:trHeight w:val="20"/>
        </w:trPr>
        <w:tc>
          <w:tcPr>
            <w:tcW w:w="389" w:type="pct"/>
            <w:shd w:val="clear" w:color="auto" w:fill="auto"/>
          </w:tcPr>
          <w:p w:rsidR="00C1528A" w:rsidRDefault="00C1528A" w:rsidP="00442A07">
            <w:r>
              <w:rPr>
                <w:sz w:val="22"/>
                <w:szCs w:val="22"/>
              </w:rPr>
              <w:t>23.03.02</w:t>
            </w:r>
          </w:p>
        </w:tc>
        <w:tc>
          <w:tcPr>
            <w:tcW w:w="728" w:type="pct"/>
            <w:shd w:val="clear" w:color="auto" w:fill="auto"/>
            <w:vAlign w:val="center"/>
          </w:tcPr>
          <w:p w:rsidR="00C1528A" w:rsidRPr="008C42ED" w:rsidRDefault="00C1528A" w:rsidP="00C1528A">
            <w:r>
              <w:rPr>
                <w:sz w:val="22"/>
                <w:szCs w:val="22"/>
              </w:rPr>
              <w:t>Наземные транспортно-технологические комплексы</w:t>
            </w:r>
          </w:p>
        </w:tc>
        <w:tc>
          <w:tcPr>
            <w:tcW w:w="599" w:type="pct"/>
            <w:shd w:val="clear" w:color="auto" w:fill="auto"/>
            <w:vAlign w:val="center"/>
          </w:tcPr>
          <w:p w:rsidR="00C1528A" w:rsidRPr="008C42ED" w:rsidRDefault="00C1528A" w:rsidP="00C1528A">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43578B" w:rsidP="00F86F23">
            <w:pPr>
              <w:jc w:val="center"/>
            </w:pPr>
            <w:r>
              <w:t>1</w:t>
            </w:r>
          </w:p>
        </w:tc>
      </w:tr>
      <w:tr w:rsidR="00C1528A" w:rsidRPr="002D3E59" w:rsidTr="00C1528A">
        <w:trPr>
          <w:trHeight w:val="20"/>
        </w:trPr>
        <w:tc>
          <w:tcPr>
            <w:tcW w:w="389" w:type="pct"/>
            <w:shd w:val="clear" w:color="auto" w:fill="auto"/>
          </w:tcPr>
          <w:p w:rsidR="00C1528A" w:rsidRDefault="00C1528A" w:rsidP="00442A07">
            <w:r>
              <w:rPr>
                <w:sz w:val="22"/>
                <w:szCs w:val="22"/>
              </w:rPr>
              <w:t>23.03.02</w:t>
            </w:r>
          </w:p>
        </w:tc>
        <w:tc>
          <w:tcPr>
            <w:tcW w:w="728" w:type="pct"/>
            <w:shd w:val="clear" w:color="auto" w:fill="auto"/>
            <w:vAlign w:val="center"/>
          </w:tcPr>
          <w:p w:rsidR="00C1528A" w:rsidRPr="008C42ED" w:rsidRDefault="00C1528A" w:rsidP="00C1528A">
            <w:r>
              <w:rPr>
                <w:sz w:val="22"/>
                <w:szCs w:val="22"/>
              </w:rPr>
              <w:t>Наземные транспортно-технологические комплексы</w:t>
            </w:r>
          </w:p>
        </w:tc>
        <w:tc>
          <w:tcPr>
            <w:tcW w:w="599" w:type="pct"/>
            <w:shd w:val="clear" w:color="auto" w:fill="auto"/>
            <w:vAlign w:val="center"/>
          </w:tcPr>
          <w:p w:rsidR="00C1528A" w:rsidRPr="008C42ED" w:rsidRDefault="00C1528A" w:rsidP="00C1528A">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3</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43578B" w:rsidP="00442A07">
            <w:pPr>
              <w:jc w:val="center"/>
            </w:pPr>
            <w:r>
              <w:t>8</w:t>
            </w:r>
          </w:p>
        </w:tc>
      </w:tr>
      <w:tr w:rsidR="00C1528A" w:rsidRPr="002D3E59" w:rsidTr="00913478">
        <w:trPr>
          <w:trHeight w:val="20"/>
        </w:trPr>
        <w:tc>
          <w:tcPr>
            <w:tcW w:w="389" w:type="pct"/>
            <w:tcBorders>
              <w:bottom w:val="single" w:sz="8" w:space="0" w:color="000000"/>
            </w:tcBorders>
            <w:shd w:val="clear" w:color="auto" w:fill="auto"/>
          </w:tcPr>
          <w:p w:rsidR="00C1528A" w:rsidRDefault="00C1528A" w:rsidP="00442A07">
            <w:r>
              <w:rPr>
                <w:sz w:val="22"/>
                <w:szCs w:val="22"/>
              </w:rPr>
              <w:t>23.03.02</w:t>
            </w:r>
          </w:p>
        </w:tc>
        <w:tc>
          <w:tcPr>
            <w:tcW w:w="728" w:type="pct"/>
            <w:tcBorders>
              <w:bottom w:val="single" w:sz="8" w:space="0" w:color="000000"/>
            </w:tcBorders>
            <w:shd w:val="clear" w:color="auto" w:fill="auto"/>
            <w:vAlign w:val="center"/>
          </w:tcPr>
          <w:p w:rsidR="00C1528A" w:rsidRPr="008C42ED" w:rsidRDefault="00C1528A" w:rsidP="00C1528A">
            <w:r>
              <w:rPr>
                <w:sz w:val="22"/>
                <w:szCs w:val="22"/>
              </w:rPr>
              <w:t xml:space="preserve">Наземные транспортно-технологические </w:t>
            </w:r>
            <w:r>
              <w:rPr>
                <w:sz w:val="22"/>
                <w:szCs w:val="22"/>
              </w:rPr>
              <w:lastRenderedPageBreak/>
              <w:t>комплексы</w:t>
            </w:r>
          </w:p>
        </w:tc>
        <w:tc>
          <w:tcPr>
            <w:tcW w:w="599" w:type="pct"/>
            <w:tcBorders>
              <w:bottom w:val="single" w:sz="8" w:space="0" w:color="000000"/>
            </w:tcBorders>
            <w:shd w:val="clear" w:color="auto" w:fill="auto"/>
            <w:vAlign w:val="center"/>
          </w:tcPr>
          <w:p w:rsidR="00C1528A" w:rsidRPr="008C42ED" w:rsidRDefault="00C1528A" w:rsidP="00C1528A">
            <w:r w:rsidRPr="00D333C4">
              <w:rPr>
                <w:rFonts w:eastAsia="Arial"/>
                <w:sz w:val="22"/>
                <w:szCs w:val="22"/>
              </w:rPr>
              <w:lastRenderedPageBreak/>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5C491F" w:rsidP="00442A07">
            <w:pPr>
              <w:jc w:val="center"/>
            </w:pPr>
            <w:r>
              <w:t>10</w:t>
            </w:r>
          </w:p>
        </w:tc>
      </w:tr>
      <w:tr w:rsidR="00C1528A" w:rsidRPr="002D3E59" w:rsidTr="00913478">
        <w:trPr>
          <w:trHeight w:val="20"/>
        </w:trPr>
        <w:tc>
          <w:tcPr>
            <w:tcW w:w="389" w:type="pct"/>
            <w:tcBorders>
              <w:bottom w:val="single" w:sz="18" w:space="0" w:color="000000"/>
            </w:tcBorders>
            <w:shd w:val="clear" w:color="auto" w:fill="auto"/>
          </w:tcPr>
          <w:p w:rsidR="00C1528A" w:rsidRDefault="00C1528A" w:rsidP="00442A07">
            <w:r>
              <w:rPr>
                <w:sz w:val="22"/>
                <w:szCs w:val="22"/>
              </w:rPr>
              <w:lastRenderedPageBreak/>
              <w:t>23.03.02</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Наземные транспортно-технологические комплексы</w:t>
            </w:r>
          </w:p>
        </w:tc>
        <w:tc>
          <w:tcPr>
            <w:tcW w:w="599" w:type="pct"/>
            <w:tcBorders>
              <w:bottom w:val="single" w:sz="18" w:space="0" w:color="000000"/>
            </w:tcBorders>
            <w:shd w:val="clear" w:color="auto" w:fill="auto"/>
            <w:vAlign w:val="center"/>
          </w:tcPr>
          <w:p w:rsidR="00C1528A" w:rsidRPr="008C42ED" w:rsidRDefault="00C1528A" w:rsidP="00C1528A">
            <w:r w:rsidRPr="00D333C4">
              <w:rPr>
                <w:rFonts w:eastAsia="Arial"/>
                <w:sz w:val="22"/>
                <w:szCs w:val="22"/>
              </w:rPr>
              <w:t xml:space="preserve">высшее образование – </w:t>
            </w:r>
            <w:proofErr w:type="spellStart"/>
            <w:r w:rsidRPr="00D333C4">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r>
      <w:tr w:rsidR="00AF6F1A" w:rsidRPr="002D3E59" w:rsidTr="00AF6F1A">
        <w:trPr>
          <w:trHeight w:val="20"/>
        </w:trPr>
        <w:tc>
          <w:tcPr>
            <w:tcW w:w="389" w:type="pct"/>
            <w:tcBorders>
              <w:bottom w:val="single" w:sz="8" w:space="0" w:color="000000"/>
            </w:tcBorders>
            <w:shd w:val="clear" w:color="auto" w:fill="auto"/>
          </w:tcPr>
          <w:p w:rsidR="00AF6F1A" w:rsidRDefault="00AF6F1A" w:rsidP="00DD3431">
            <w:r>
              <w:rPr>
                <w:sz w:val="22"/>
                <w:szCs w:val="22"/>
              </w:rPr>
              <w:t>23.03.03</w:t>
            </w:r>
          </w:p>
        </w:tc>
        <w:tc>
          <w:tcPr>
            <w:tcW w:w="728" w:type="pct"/>
            <w:tcBorders>
              <w:bottom w:val="single" w:sz="8" w:space="0" w:color="000000"/>
            </w:tcBorders>
            <w:shd w:val="clear" w:color="auto" w:fill="auto"/>
            <w:vAlign w:val="center"/>
          </w:tcPr>
          <w:p w:rsidR="00AF6F1A" w:rsidRPr="008C42ED" w:rsidRDefault="00AF6F1A" w:rsidP="00DD3431">
            <w:r>
              <w:rPr>
                <w:sz w:val="22"/>
                <w:szCs w:val="22"/>
              </w:rPr>
              <w:t>Эксплуатация транспортно-технологических машин и комплексов</w:t>
            </w:r>
          </w:p>
        </w:tc>
        <w:tc>
          <w:tcPr>
            <w:tcW w:w="599" w:type="pct"/>
            <w:tcBorders>
              <w:bottom w:val="single" w:sz="8" w:space="0" w:color="000000"/>
            </w:tcBorders>
            <w:shd w:val="clear" w:color="auto" w:fill="auto"/>
            <w:vAlign w:val="center"/>
          </w:tcPr>
          <w:p w:rsidR="00AF6F1A" w:rsidRDefault="00AF6F1A" w:rsidP="00DD3431">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AF6F1A" w:rsidRPr="002D3E59" w:rsidRDefault="00AF6F1A" w:rsidP="00DD3431">
            <w:pPr>
              <w:jc w:val="center"/>
            </w:pPr>
            <w:r>
              <w:rPr>
                <w:sz w:val="22"/>
                <w:szCs w:val="22"/>
              </w:rPr>
              <w:t>1</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AF6F1A" w:rsidRDefault="00AF6F1A" w:rsidP="00DD3431">
            <w:r>
              <w:rPr>
                <w:sz w:val="22"/>
                <w:szCs w:val="22"/>
              </w:rPr>
              <w:t>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AF6F1A" w:rsidRPr="00AF6F1A" w:rsidRDefault="00AF6F1A" w:rsidP="00DD3431">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AF6F1A" w:rsidRPr="002D3E59" w:rsidRDefault="00194F64" w:rsidP="00DD3431">
            <w:pPr>
              <w:jc w:val="center"/>
            </w:pPr>
            <w:r>
              <w:t>--</w:t>
            </w:r>
          </w:p>
        </w:tc>
      </w:tr>
      <w:tr w:rsidR="00AF6F1A" w:rsidRPr="002D3E59" w:rsidTr="00AF6F1A">
        <w:trPr>
          <w:trHeight w:val="20"/>
        </w:trPr>
        <w:tc>
          <w:tcPr>
            <w:tcW w:w="389" w:type="pct"/>
            <w:tcBorders>
              <w:bottom w:val="single" w:sz="8" w:space="0" w:color="000000"/>
            </w:tcBorders>
            <w:shd w:val="clear" w:color="auto" w:fill="auto"/>
          </w:tcPr>
          <w:p w:rsidR="00AF6F1A" w:rsidRDefault="00AF6F1A" w:rsidP="00DD3431">
            <w:r>
              <w:rPr>
                <w:sz w:val="22"/>
                <w:szCs w:val="22"/>
              </w:rPr>
              <w:t>23.03.03</w:t>
            </w:r>
          </w:p>
        </w:tc>
        <w:tc>
          <w:tcPr>
            <w:tcW w:w="728" w:type="pct"/>
            <w:tcBorders>
              <w:bottom w:val="single" w:sz="8" w:space="0" w:color="000000"/>
            </w:tcBorders>
            <w:shd w:val="clear" w:color="auto" w:fill="auto"/>
            <w:vAlign w:val="center"/>
          </w:tcPr>
          <w:p w:rsidR="00AF6F1A" w:rsidRPr="008C42ED" w:rsidRDefault="00AF6F1A" w:rsidP="00DD3431">
            <w:r>
              <w:rPr>
                <w:sz w:val="22"/>
                <w:szCs w:val="22"/>
              </w:rPr>
              <w:t>Эксплуатация транспортно-технологических машин и комплексов</w:t>
            </w:r>
          </w:p>
        </w:tc>
        <w:tc>
          <w:tcPr>
            <w:tcW w:w="599" w:type="pct"/>
            <w:tcBorders>
              <w:bottom w:val="single" w:sz="8" w:space="0" w:color="000000"/>
            </w:tcBorders>
            <w:shd w:val="clear" w:color="auto" w:fill="auto"/>
            <w:vAlign w:val="center"/>
          </w:tcPr>
          <w:p w:rsidR="00AF6F1A" w:rsidRDefault="00AF6F1A" w:rsidP="00DD3431">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AF6F1A" w:rsidRPr="002D3E59" w:rsidRDefault="00AF6F1A" w:rsidP="00DD3431">
            <w:pPr>
              <w:jc w:val="center"/>
            </w:pPr>
            <w:r>
              <w:rPr>
                <w:sz w:val="22"/>
                <w:szCs w:val="22"/>
              </w:rPr>
              <w:t>2</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AF6F1A" w:rsidRDefault="00AF6F1A" w:rsidP="00DD3431">
            <w:r>
              <w:rPr>
                <w:sz w:val="22"/>
                <w:szCs w:val="22"/>
              </w:rPr>
              <w:t>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AF6F1A" w:rsidRPr="00AF6F1A" w:rsidRDefault="00AF6F1A" w:rsidP="00DD3431">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AF6F1A" w:rsidRPr="002D3E59" w:rsidRDefault="003E5218" w:rsidP="00DD3431">
            <w:pPr>
              <w:jc w:val="center"/>
            </w:pPr>
            <w:r>
              <w:t>20</w:t>
            </w:r>
          </w:p>
        </w:tc>
      </w:tr>
      <w:tr w:rsidR="00AF6F1A" w:rsidRPr="002D3E59" w:rsidTr="00AF6F1A">
        <w:trPr>
          <w:trHeight w:val="20"/>
        </w:trPr>
        <w:tc>
          <w:tcPr>
            <w:tcW w:w="389" w:type="pct"/>
            <w:tcBorders>
              <w:top w:val="single" w:sz="8" w:space="0" w:color="000000"/>
              <w:bottom w:val="single" w:sz="8" w:space="0" w:color="000000"/>
            </w:tcBorders>
            <w:shd w:val="clear" w:color="auto" w:fill="auto"/>
          </w:tcPr>
          <w:p w:rsidR="00AF6F1A" w:rsidRDefault="00AF6F1A" w:rsidP="00DD3431">
            <w:r>
              <w:rPr>
                <w:sz w:val="22"/>
                <w:szCs w:val="22"/>
              </w:rPr>
              <w:t>23.03.03</w:t>
            </w:r>
          </w:p>
        </w:tc>
        <w:tc>
          <w:tcPr>
            <w:tcW w:w="728" w:type="pct"/>
            <w:tcBorders>
              <w:top w:val="single" w:sz="8" w:space="0" w:color="000000"/>
              <w:bottom w:val="single" w:sz="8" w:space="0" w:color="000000"/>
            </w:tcBorders>
            <w:shd w:val="clear" w:color="auto" w:fill="auto"/>
            <w:vAlign w:val="center"/>
          </w:tcPr>
          <w:p w:rsidR="00AF6F1A" w:rsidRPr="008C42ED" w:rsidRDefault="00AF6F1A" w:rsidP="00DD3431">
            <w:r>
              <w:rPr>
                <w:sz w:val="22"/>
                <w:szCs w:val="22"/>
              </w:rPr>
              <w:t>Эксплуатация транспортно-технологических машин и комплексов</w:t>
            </w:r>
          </w:p>
        </w:tc>
        <w:tc>
          <w:tcPr>
            <w:tcW w:w="599" w:type="pct"/>
            <w:tcBorders>
              <w:top w:val="single" w:sz="8" w:space="0" w:color="000000"/>
              <w:bottom w:val="single" w:sz="8" w:space="0" w:color="000000"/>
            </w:tcBorders>
            <w:shd w:val="clear" w:color="auto" w:fill="auto"/>
            <w:vAlign w:val="center"/>
          </w:tcPr>
          <w:p w:rsidR="00AF6F1A" w:rsidRDefault="00AF6F1A" w:rsidP="00DD3431">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8" w:space="0" w:color="000000"/>
              <w:bottom w:val="single" w:sz="8" w:space="0" w:color="000000"/>
            </w:tcBorders>
            <w:shd w:val="clear" w:color="auto" w:fill="auto"/>
            <w:vAlign w:val="center"/>
          </w:tcPr>
          <w:p w:rsidR="00AF6F1A" w:rsidRPr="002D3E59" w:rsidRDefault="00AF6F1A" w:rsidP="00DD3431">
            <w:pPr>
              <w:jc w:val="center"/>
            </w:pPr>
            <w:r>
              <w:rPr>
                <w:sz w:val="22"/>
                <w:szCs w:val="22"/>
              </w:rPr>
              <w:t>3</w:t>
            </w:r>
          </w:p>
        </w:tc>
        <w:tc>
          <w:tcPr>
            <w:tcW w:w="815"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AF6F1A" w:rsidRDefault="00AF6F1A" w:rsidP="00DD3431">
            <w:r>
              <w:rPr>
                <w:sz w:val="22"/>
                <w:szCs w:val="22"/>
              </w:rPr>
              <w:t>очная</w:t>
            </w:r>
          </w:p>
        </w:tc>
        <w:tc>
          <w:tcPr>
            <w:tcW w:w="60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AF6F1A" w:rsidRPr="00623D5A" w:rsidRDefault="00AF6F1A" w:rsidP="00DD3431">
            <w:pPr>
              <w:jc w:val="center"/>
              <w:rPr>
                <w:highlight w:val="yellow"/>
              </w:rPr>
            </w:pPr>
          </w:p>
        </w:tc>
        <w:tc>
          <w:tcPr>
            <w:tcW w:w="52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47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58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3E5218" w:rsidP="00DD3431">
            <w:pPr>
              <w:jc w:val="center"/>
            </w:pPr>
            <w:r>
              <w:t>20</w:t>
            </w:r>
          </w:p>
        </w:tc>
      </w:tr>
      <w:tr w:rsidR="00C1528A" w:rsidRPr="002D3E59" w:rsidTr="00C1528A">
        <w:trPr>
          <w:trHeight w:val="20"/>
        </w:trPr>
        <w:tc>
          <w:tcPr>
            <w:tcW w:w="389" w:type="pct"/>
            <w:tcBorders>
              <w:bottom w:val="single" w:sz="18" w:space="0" w:color="000000"/>
            </w:tcBorders>
            <w:shd w:val="clear" w:color="auto" w:fill="auto"/>
          </w:tcPr>
          <w:p w:rsidR="00C1528A" w:rsidRDefault="00C1528A" w:rsidP="00442A07">
            <w:r>
              <w:rPr>
                <w:sz w:val="22"/>
                <w:szCs w:val="22"/>
              </w:rPr>
              <w:t>23.03.03</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Эксплуатация транспортно-технологических машин и комплексов</w:t>
            </w:r>
          </w:p>
        </w:tc>
        <w:tc>
          <w:tcPr>
            <w:tcW w:w="599" w:type="pct"/>
            <w:tcBorders>
              <w:bottom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623D5A" w:rsidRDefault="00C1528A" w:rsidP="00442A07">
            <w:pPr>
              <w:jc w:val="center"/>
              <w:rPr>
                <w:highlight w:val="yellow"/>
              </w:rP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20</w:t>
            </w: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23.03.03</w:t>
            </w:r>
          </w:p>
        </w:tc>
        <w:tc>
          <w:tcPr>
            <w:tcW w:w="728" w:type="pct"/>
            <w:tcBorders>
              <w:top w:val="single" w:sz="18" w:space="0" w:color="000000"/>
            </w:tcBorders>
            <w:shd w:val="clear" w:color="auto" w:fill="auto"/>
            <w:vAlign w:val="center"/>
          </w:tcPr>
          <w:p w:rsidR="00C1528A" w:rsidRPr="008C42ED" w:rsidRDefault="00C1528A" w:rsidP="00C1528A">
            <w:r>
              <w:rPr>
                <w:sz w:val="22"/>
                <w:szCs w:val="22"/>
              </w:rPr>
              <w:t>Эксплуатация транспортно-технологических машин и комплексов</w:t>
            </w:r>
          </w:p>
        </w:tc>
        <w:tc>
          <w:tcPr>
            <w:tcW w:w="599" w:type="pct"/>
            <w:tcBorders>
              <w:top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r>
      <w:tr w:rsidR="00C1528A" w:rsidRPr="002D3E59" w:rsidTr="00C1528A">
        <w:trPr>
          <w:trHeight w:val="20"/>
        </w:trPr>
        <w:tc>
          <w:tcPr>
            <w:tcW w:w="389" w:type="pct"/>
            <w:shd w:val="clear" w:color="auto" w:fill="auto"/>
          </w:tcPr>
          <w:p w:rsidR="00C1528A" w:rsidRDefault="00C1528A" w:rsidP="00442A07">
            <w:r>
              <w:rPr>
                <w:sz w:val="22"/>
                <w:szCs w:val="22"/>
              </w:rPr>
              <w:lastRenderedPageBreak/>
              <w:t>23.03.03</w:t>
            </w:r>
          </w:p>
        </w:tc>
        <w:tc>
          <w:tcPr>
            <w:tcW w:w="728" w:type="pct"/>
            <w:shd w:val="clear" w:color="auto" w:fill="auto"/>
            <w:vAlign w:val="center"/>
          </w:tcPr>
          <w:p w:rsidR="00C1528A" w:rsidRPr="008C42ED" w:rsidRDefault="00C1528A" w:rsidP="00C1528A">
            <w:r>
              <w:rPr>
                <w:sz w:val="22"/>
                <w:szCs w:val="22"/>
              </w:rPr>
              <w:t>Эксплуатация транспортно-технологических машин и комплексов</w:t>
            </w:r>
          </w:p>
        </w:tc>
        <w:tc>
          <w:tcPr>
            <w:tcW w:w="599" w:type="pct"/>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C1528A" w:rsidP="00442A07">
            <w:pPr>
              <w:jc w:val="center"/>
            </w:pPr>
          </w:p>
        </w:tc>
      </w:tr>
      <w:tr w:rsidR="00C1528A" w:rsidRPr="002D3E59" w:rsidTr="00C1528A">
        <w:trPr>
          <w:trHeight w:val="20"/>
        </w:trPr>
        <w:tc>
          <w:tcPr>
            <w:tcW w:w="389" w:type="pct"/>
            <w:shd w:val="clear" w:color="auto" w:fill="auto"/>
          </w:tcPr>
          <w:p w:rsidR="00C1528A" w:rsidRDefault="00C1528A" w:rsidP="00442A07">
            <w:r>
              <w:rPr>
                <w:sz w:val="22"/>
                <w:szCs w:val="22"/>
              </w:rPr>
              <w:t>23.03.03</w:t>
            </w:r>
          </w:p>
        </w:tc>
        <w:tc>
          <w:tcPr>
            <w:tcW w:w="728" w:type="pct"/>
            <w:shd w:val="clear" w:color="auto" w:fill="auto"/>
            <w:vAlign w:val="center"/>
          </w:tcPr>
          <w:p w:rsidR="00C1528A" w:rsidRPr="008C42ED" w:rsidRDefault="00C1528A" w:rsidP="00C1528A">
            <w:r>
              <w:rPr>
                <w:sz w:val="22"/>
                <w:szCs w:val="22"/>
              </w:rPr>
              <w:t>Эксплуатация транспортно-технологических машин и комплексов</w:t>
            </w:r>
          </w:p>
        </w:tc>
        <w:tc>
          <w:tcPr>
            <w:tcW w:w="599" w:type="pct"/>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3</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C1528A" w:rsidP="00A00B6D">
            <w:pPr>
              <w:jc w:val="center"/>
            </w:pPr>
          </w:p>
        </w:tc>
      </w:tr>
      <w:tr w:rsidR="00C1528A" w:rsidRPr="002D3E59" w:rsidTr="00C1528A">
        <w:trPr>
          <w:trHeight w:val="20"/>
        </w:trPr>
        <w:tc>
          <w:tcPr>
            <w:tcW w:w="389" w:type="pct"/>
            <w:tcBorders>
              <w:bottom w:val="single" w:sz="8" w:space="0" w:color="000000"/>
            </w:tcBorders>
            <w:shd w:val="clear" w:color="auto" w:fill="auto"/>
          </w:tcPr>
          <w:p w:rsidR="00C1528A" w:rsidRDefault="00C1528A" w:rsidP="00442A07">
            <w:r>
              <w:rPr>
                <w:sz w:val="22"/>
                <w:szCs w:val="22"/>
              </w:rPr>
              <w:t>23.03.03</w:t>
            </w:r>
          </w:p>
        </w:tc>
        <w:tc>
          <w:tcPr>
            <w:tcW w:w="728" w:type="pct"/>
            <w:tcBorders>
              <w:bottom w:val="single" w:sz="8" w:space="0" w:color="000000"/>
            </w:tcBorders>
            <w:shd w:val="clear" w:color="auto" w:fill="auto"/>
            <w:vAlign w:val="center"/>
          </w:tcPr>
          <w:p w:rsidR="00C1528A" w:rsidRPr="008C42ED" w:rsidRDefault="00C1528A" w:rsidP="00C1528A">
            <w:r>
              <w:rPr>
                <w:sz w:val="22"/>
                <w:szCs w:val="22"/>
              </w:rPr>
              <w:t>Эксплуатация транспортно-технологических машин и комплексов</w:t>
            </w:r>
          </w:p>
        </w:tc>
        <w:tc>
          <w:tcPr>
            <w:tcW w:w="599" w:type="pct"/>
            <w:tcBorders>
              <w:bottom w:val="single" w:sz="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C1528A" w:rsidP="00442A07">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9D3E42">
            <w:pPr>
              <w:jc w:val="center"/>
            </w:pPr>
          </w:p>
        </w:tc>
      </w:tr>
      <w:tr w:rsidR="00C1528A" w:rsidRPr="002D3E59" w:rsidTr="00C1528A">
        <w:trPr>
          <w:trHeight w:val="20"/>
        </w:trPr>
        <w:tc>
          <w:tcPr>
            <w:tcW w:w="389" w:type="pct"/>
            <w:tcBorders>
              <w:bottom w:val="single" w:sz="18" w:space="0" w:color="000000"/>
            </w:tcBorders>
            <w:shd w:val="clear" w:color="auto" w:fill="auto"/>
          </w:tcPr>
          <w:p w:rsidR="00C1528A" w:rsidRDefault="00C1528A" w:rsidP="00442A07">
            <w:r>
              <w:rPr>
                <w:sz w:val="22"/>
                <w:szCs w:val="22"/>
              </w:rPr>
              <w:t>23.03.03</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Эксплуатация транспортно-технологических машин и комплексов</w:t>
            </w:r>
          </w:p>
        </w:tc>
        <w:tc>
          <w:tcPr>
            <w:tcW w:w="599" w:type="pct"/>
            <w:tcBorders>
              <w:bottom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6E77EA" w:rsidRDefault="005C491F" w:rsidP="00BD29E4">
            <w:pPr>
              <w:jc w:val="center"/>
              <w:rPr>
                <w:highlight w:val="yellow"/>
              </w:rPr>
            </w:pPr>
            <w:r>
              <w:t>1</w:t>
            </w:r>
            <w:r w:rsidR="00BD29E4">
              <w:t>6</w:t>
            </w:r>
          </w:p>
        </w:tc>
      </w:tr>
      <w:tr w:rsidR="00AF6F1A" w:rsidRPr="002D3E59" w:rsidTr="00AF6F1A">
        <w:trPr>
          <w:trHeight w:val="20"/>
        </w:trPr>
        <w:tc>
          <w:tcPr>
            <w:tcW w:w="389" w:type="pct"/>
            <w:tcBorders>
              <w:top w:val="single" w:sz="18" w:space="0" w:color="000000"/>
              <w:bottom w:val="single" w:sz="8" w:space="0" w:color="000000"/>
            </w:tcBorders>
            <w:shd w:val="clear" w:color="auto" w:fill="auto"/>
          </w:tcPr>
          <w:p w:rsidR="00AF6F1A" w:rsidRDefault="00AF6F1A" w:rsidP="00DD3431">
            <w:r>
              <w:rPr>
                <w:sz w:val="22"/>
                <w:szCs w:val="22"/>
              </w:rPr>
              <w:t>38.03.01</w:t>
            </w:r>
          </w:p>
        </w:tc>
        <w:tc>
          <w:tcPr>
            <w:tcW w:w="728" w:type="pct"/>
            <w:tcBorders>
              <w:top w:val="single" w:sz="18" w:space="0" w:color="000000"/>
              <w:bottom w:val="single" w:sz="8" w:space="0" w:color="000000"/>
            </w:tcBorders>
            <w:shd w:val="clear" w:color="auto" w:fill="auto"/>
            <w:vAlign w:val="center"/>
          </w:tcPr>
          <w:p w:rsidR="00AF6F1A" w:rsidRPr="008C42ED" w:rsidRDefault="00AF6F1A" w:rsidP="00DD3431">
            <w:r>
              <w:rPr>
                <w:sz w:val="22"/>
                <w:szCs w:val="22"/>
              </w:rPr>
              <w:t>Экономика</w:t>
            </w:r>
          </w:p>
        </w:tc>
        <w:tc>
          <w:tcPr>
            <w:tcW w:w="599" w:type="pct"/>
            <w:tcBorders>
              <w:top w:val="single" w:sz="18" w:space="0" w:color="000000"/>
              <w:bottom w:val="single" w:sz="8" w:space="0" w:color="000000"/>
            </w:tcBorders>
            <w:shd w:val="clear" w:color="auto" w:fill="auto"/>
            <w:vAlign w:val="center"/>
          </w:tcPr>
          <w:p w:rsidR="00AF6F1A" w:rsidRDefault="00AF6F1A" w:rsidP="00DD3431">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18" w:space="0" w:color="000000"/>
              <w:bottom w:val="single" w:sz="8" w:space="0" w:color="000000"/>
            </w:tcBorders>
            <w:shd w:val="clear" w:color="auto" w:fill="auto"/>
            <w:vAlign w:val="center"/>
          </w:tcPr>
          <w:p w:rsidR="00AF6F1A" w:rsidRPr="002D3E59" w:rsidRDefault="00AF6F1A" w:rsidP="00DD3431">
            <w:pPr>
              <w:jc w:val="center"/>
            </w:pPr>
            <w:r>
              <w:rPr>
                <w:sz w:val="22"/>
                <w:szCs w:val="22"/>
              </w:rPr>
              <w:t>1</w:t>
            </w:r>
          </w:p>
        </w:tc>
        <w:tc>
          <w:tcPr>
            <w:tcW w:w="815"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AF6F1A" w:rsidRPr="008C42ED" w:rsidRDefault="00AF6F1A" w:rsidP="00DD3431">
            <w:r>
              <w:rPr>
                <w:sz w:val="22"/>
                <w:szCs w:val="22"/>
              </w:rPr>
              <w:t>очная</w:t>
            </w:r>
          </w:p>
        </w:tc>
        <w:tc>
          <w:tcPr>
            <w:tcW w:w="60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52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47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AF6F1A" w:rsidP="00DD3431">
            <w:pPr>
              <w:jc w:val="center"/>
            </w:pPr>
          </w:p>
        </w:tc>
        <w:tc>
          <w:tcPr>
            <w:tcW w:w="58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AF6F1A" w:rsidRPr="002D3E59" w:rsidRDefault="003E5218" w:rsidP="00DD3431">
            <w:pPr>
              <w:jc w:val="center"/>
            </w:pPr>
            <w:r>
              <w:t>15</w:t>
            </w:r>
          </w:p>
        </w:tc>
      </w:tr>
      <w:tr w:rsidR="00C1528A" w:rsidRPr="002D3E59" w:rsidTr="003E5218">
        <w:trPr>
          <w:trHeight w:val="20"/>
        </w:trPr>
        <w:tc>
          <w:tcPr>
            <w:tcW w:w="389" w:type="pct"/>
            <w:tcBorders>
              <w:top w:val="single" w:sz="8" w:space="0" w:color="000000"/>
              <w:bottom w:val="single" w:sz="8" w:space="0" w:color="000000"/>
            </w:tcBorders>
            <w:shd w:val="clear" w:color="auto" w:fill="auto"/>
          </w:tcPr>
          <w:p w:rsidR="00C1528A" w:rsidRDefault="00C1528A" w:rsidP="00442A07">
            <w:r>
              <w:rPr>
                <w:sz w:val="22"/>
                <w:szCs w:val="22"/>
              </w:rPr>
              <w:t>38.03.01</w:t>
            </w:r>
          </w:p>
        </w:tc>
        <w:tc>
          <w:tcPr>
            <w:tcW w:w="728" w:type="pct"/>
            <w:tcBorders>
              <w:top w:val="single" w:sz="8" w:space="0" w:color="000000"/>
              <w:bottom w:val="single" w:sz="8" w:space="0" w:color="000000"/>
            </w:tcBorders>
            <w:shd w:val="clear" w:color="auto" w:fill="auto"/>
            <w:vAlign w:val="center"/>
          </w:tcPr>
          <w:p w:rsidR="00C1528A" w:rsidRPr="008C42ED" w:rsidRDefault="00C1528A" w:rsidP="00C1528A">
            <w:r>
              <w:rPr>
                <w:sz w:val="22"/>
                <w:szCs w:val="22"/>
              </w:rPr>
              <w:t>Экономика</w:t>
            </w:r>
          </w:p>
        </w:tc>
        <w:tc>
          <w:tcPr>
            <w:tcW w:w="599" w:type="pct"/>
            <w:tcBorders>
              <w:top w:val="single" w:sz="8" w:space="0" w:color="000000"/>
              <w:bottom w:val="single" w:sz="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8" w:space="0" w:color="000000"/>
              <w:bottom w:val="single" w:sz="8" w:space="0" w:color="000000"/>
            </w:tcBorders>
            <w:shd w:val="clear" w:color="auto" w:fill="auto"/>
            <w:vAlign w:val="center"/>
          </w:tcPr>
          <w:p w:rsidR="00C1528A" w:rsidRPr="002D3E59" w:rsidRDefault="002A1E82" w:rsidP="00442A07">
            <w:pPr>
              <w:jc w:val="center"/>
            </w:pPr>
            <w:r>
              <w:rPr>
                <w:sz w:val="22"/>
                <w:szCs w:val="22"/>
              </w:rPr>
              <w:t>2</w:t>
            </w:r>
          </w:p>
        </w:tc>
        <w:tc>
          <w:tcPr>
            <w:tcW w:w="815"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194F64" w:rsidP="00442A07">
            <w:pPr>
              <w:jc w:val="center"/>
            </w:pPr>
            <w:r>
              <w:t>1</w:t>
            </w:r>
            <w:r w:rsidR="003E5218">
              <w:t>5</w:t>
            </w:r>
          </w:p>
        </w:tc>
      </w:tr>
      <w:tr w:rsidR="003E5218" w:rsidRPr="002D3E59" w:rsidTr="003E5218">
        <w:trPr>
          <w:trHeight w:val="20"/>
        </w:trPr>
        <w:tc>
          <w:tcPr>
            <w:tcW w:w="389" w:type="pct"/>
            <w:tcBorders>
              <w:top w:val="single" w:sz="8" w:space="0" w:color="000000"/>
              <w:bottom w:val="single" w:sz="8" w:space="0" w:color="000000"/>
            </w:tcBorders>
            <w:shd w:val="clear" w:color="auto" w:fill="auto"/>
          </w:tcPr>
          <w:p w:rsidR="003E5218" w:rsidRDefault="003E5218" w:rsidP="003E5218">
            <w:r>
              <w:rPr>
                <w:sz w:val="22"/>
                <w:szCs w:val="22"/>
              </w:rPr>
              <w:t>38.03.01</w:t>
            </w:r>
          </w:p>
        </w:tc>
        <w:tc>
          <w:tcPr>
            <w:tcW w:w="728" w:type="pct"/>
            <w:tcBorders>
              <w:top w:val="single" w:sz="8" w:space="0" w:color="000000"/>
              <w:bottom w:val="single" w:sz="8" w:space="0" w:color="000000"/>
            </w:tcBorders>
            <w:shd w:val="clear" w:color="auto" w:fill="auto"/>
            <w:vAlign w:val="center"/>
          </w:tcPr>
          <w:p w:rsidR="003E5218" w:rsidRPr="008C42ED" w:rsidRDefault="003E5218" w:rsidP="003E5218">
            <w:r>
              <w:rPr>
                <w:sz w:val="22"/>
                <w:szCs w:val="22"/>
              </w:rPr>
              <w:t>Экономика</w:t>
            </w:r>
          </w:p>
        </w:tc>
        <w:tc>
          <w:tcPr>
            <w:tcW w:w="599" w:type="pct"/>
            <w:tcBorders>
              <w:top w:val="single" w:sz="8" w:space="0" w:color="000000"/>
              <w:bottom w:val="single" w:sz="8" w:space="0" w:color="000000"/>
            </w:tcBorders>
            <w:shd w:val="clear" w:color="auto" w:fill="auto"/>
            <w:vAlign w:val="center"/>
          </w:tcPr>
          <w:p w:rsidR="003E5218" w:rsidRDefault="003E5218" w:rsidP="003E5218">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8" w:space="0" w:color="000000"/>
              <w:bottom w:val="single" w:sz="8" w:space="0" w:color="000000"/>
            </w:tcBorders>
            <w:shd w:val="clear" w:color="auto" w:fill="auto"/>
            <w:vAlign w:val="center"/>
          </w:tcPr>
          <w:p w:rsidR="003E5218" w:rsidRPr="002D3E59" w:rsidRDefault="003E5218" w:rsidP="003E5218">
            <w:pPr>
              <w:jc w:val="center"/>
            </w:pPr>
            <w:r>
              <w:rPr>
                <w:sz w:val="22"/>
                <w:szCs w:val="22"/>
              </w:rPr>
              <w:t>3</w:t>
            </w:r>
          </w:p>
        </w:tc>
        <w:tc>
          <w:tcPr>
            <w:tcW w:w="815"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8C42ED" w:rsidRDefault="003E5218" w:rsidP="003E5218">
            <w:r>
              <w:rPr>
                <w:sz w:val="22"/>
                <w:szCs w:val="22"/>
              </w:rPr>
              <w:t>очная</w:t>
            </w:r>
          </w:p>
        </w:tc>
        <w:tc>
          <w:tcPr>
            <w:tcW w:w="60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52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47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58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Default="003E5218" w:rsidP="00194F64">
            <w:pPr>
              <w:jc w:val="center"/>
            </w:pPr>
            <w:r>
              <w:t>2</w:t>
            </w:r>
            <w:r w:rsidR="00194F64">
              <w:t>5</w:t>
            </w:r>
          </w:p>
        </w:tc>
      </w:tr>
      <w:tr w:rsidR="003E5218" w:rsidRPr="002D3E59" w:rsidTr="00AF6F1A">
        <w:trPr>
          <w:trHeight w:val="20"/>
        </w:trPr>
        <w:tc>
          <w:tcPr>
            <w:tcW w:w="389" w:type="pct"/>
            <w:tcBorders>
              <w:top w:val="single" w:sz="8" w:space="0" w:color="000000"/>
              <w:bottom w:val="single" w:sz="18" w:space="0" w:color="000000"/>
            </w:tcBorders>
            <w:shd w:val="clear" w:color="auto" w:fill="auto"/>
          </w:tcPr>
          <w:p w:rsidR="003E5218" w:rsidRDefault="003E5218" w:rsidP="003E5218">
            <w:r>
              <w:rPr>
                <w:sz w:val="22"/>
                <w:szCs w:val="22"/>
              </w:rPr>
              <w:lastRenderedPageBreak/>
              <w:t>38.03.01</w:t>
            </w:r>
          </w:p>
        </w:tc>
        <w:tc>
          <w:tcPr>
            <w:tcW w:w="728" w:type="pct"/>
            <w:tcBorders>
              <w:top w:val="single" w:sz="8" w:space="0" w:color="000000"/>
              <w:bottom w:val="single" w:sz="18" w:space="0" w:color="000000"/>
            </w:tcBorders>
            <w:shd w:val="clear" w:color="auto" w:fill="auto"/>
            <w:vAlign w:val="center"/>
          </w:tcPr>
          <w:p w:rsidR="003E5218" w:rsidRPr="008C42ED" w:rsidRDefault="003E5218" w:rsidP="003E5218">
            <w:r>
              <w:rPr>
                <w:sz w:val="22"/>
                <w:szCs w:val="22"/>
              </w:rPr>
              <w:t>Экономика</w:t>
            </w:r>
          </w:p>
        </w:tc>
        <w:tc>
          <w:tcPr>
            <w:tcW w:w="599" w:type="pct"/>
            <w:tcBorders>
              <w:top w:val="single" w:sz="8" w:space="0" w:color="000000"/>
              <w:bottom w:val="single" w:sz="18" w:space="0" w:color="000000"/>
            </w:tcBorders>
            <w:shd w:val="clear" w:color="auto" w:fill="auto"/>
            <w:vAlign w:val="center"/>
          </w:tcPr>
          <w:p w:rsidR="003E5218" w:rsidRDefault="003E5218" w:rsidP="003E5218">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8" w:space="0" w:color="000000"/>
              <w:bottom w:val="single" w:sz="18" w:space="0" w:color="000000"/>
            </w:tcBorders>
            <w:shd w:val="clear" w:color="auto" w:fill="auto"/>
            <w:vAlign w:val="center"/>
          </w:tcPr>
          <w:p w:rsidR="003E5218" w:rsidRPr="002D3E59" w:rsidRDefault="003E5218" w:rsidP="003E5218">
            <w:pPr>
              <w:jc w:val="center"/>
            </w:pPr>
            <w:r>
              <w:rPr>
                <w:sz w:val="22"/>
                <w:szCs w:val="22"/>
              </w:rPr>
              <w:t>4</w:t>
            </w:r>
          </w:p>
        </w:tc>
        <w:tc>
          <w:tcPr>
            <w:tcW w:w="815"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3E5218" w:rsidRPr="008C42ED" w:rsidRDefault="003E5218" w:rsidP="003E5218">
            <w:r>
              <w:rPr>
                <w:sz w:val="22"/>
                <w:szCs w:val="22"/>
              </w:rPr>
              <w:t>очная</w:t>
            </w:r>
          </w:p>
        </w:tc>
        <w:tc>
          <w:tcPr>
            <w:tcW w:w="60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52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47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58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3E5218" w:rsidRDefault="00194F64" w:rsidP="00442A07">
            <w:pPr>
              <w:jc w:val="center"/>
            </w:pPr>
            <w:r>
              <w:t>23</w:t>
            </w:r>
          </w:p>
        </w:tc>
      </w:tr>
      <w:tr w:rsidR="00C1528A" w:rsidRPr="002D3E59" w:rsidTr="00AF6F1A">
        <w:trPr>
          <w:trHeight w:val="20"/>
        </w:trPr>
        <w:tc>
          <w:tcPr>
            <w:tcW w:w="389" w:type="pct"/>
            <w:tcBorders>
              <w:top w:val="single" w:sz="18" w:space="0" w:color="000000"/>
            </w:tcBorders>
            <w:shd w:val="clear" w:color="auto" w:fill="auto"/>
          </w:tcPr>
          <w:p w:rsidR="00C1528A" w:rsidRDefault="00C1528A" w:rsidP="00442A07">
            <w:r>
              <w:rPr>
                <w:sz w:val="22"/>
                <w:szCs w:val="22"/>
              </w:rPr>
              <w:t>38.03.01</w:t>
            </w:r>
          </w:p>
        </w:tc>
        <w:tc>
          <w:tcPr>
            <w:tcW w:w="728" w:type="pct"/>
            <w:tcBorders>
              <w:top w:val="single" w:sz="18" w:space="0" w:color="000000"/>
            </w:tcBorders>
            <w:shd w:val="clear" w:color="auto" w:fill="auto"/>
            <w:vAlign w:val="center"/>
          </w:tcPr>
          <w:p w:rsidR="00C1528A" w:rsidRPr="008C42ED" w:rsidRDefault="00C1528A" w:rsidP="00C1528A">
            <w:r>
              <w:rPr>
                <w:sz w:val="22"/>
                <w:szCs w:val="22"/>
              </w:rPr>
              <w:t>Экономика</w:t>
            </w:r>
          </w:p>
        </w:tc>
        <w:tc>
          <w:tcPr>
            <w:tcW w:w="599" w:type="pct"/>
            <w:tcBorders>
              <w:top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F86F23" w:rsidP="00BD29E4">
            <w:pPr>
              <w:jc w:val="center"/>
            </w:pPr>
            <w:r>
              <w:t>1</w:t>
            </w:r>
            <w:r w:rsidR="00BD29E4">
              <w:t>2</w:t>
            </w:r>
          </w:p>
        </w:tc>
      </w:tr>
      <w:tr w:rsidR="00C1528A" w:rsidRPr="002D3E59" w:rsidTr="00C1528A">
        <w:trPr>
          <w:trHeight w:val="20"/>
        </w:trPr>
        <w:tc>
          <w:tcPr>
            <w:tcW w:w="389" w:type="pct"/>
            <w:shd w:val="clear" w:color="auto" w:fill="auto"/>
          </w:tcPr>
          <w:p w:rsidR="00C1528A" w:rsidRDefault="00C1528A" w:rsidP="00442A07">
            <w:r>
              <w:rPr>
                <w:sz w:val="22"/>
                <w:szCs w:val="22"/>
              </w:rPr>
              <w:t>38.03.01</w:t>
            </w:r>
          </w:p>
        </w:tc>
        <w:tc>
          <w:tcPr>
            <w:tcW w:w="728" w:type="pct"/>
            <w:shd w:val="clear" w:color="auto" w:fill="auto"/>
            <w:vAlign w:val="center"/>
          </w:tcPr>
          <w:p w:rsidR="00C1528A" w:rsidRPr="008C42ED" w:rsidRDefault="00C1528A" w:rsidP="00C1528A">
            <w:r>
              <w:rPr>
                <w:sz w:val="22"/>
                <w:szCs w:val="22"/>
              </w:rPr>
              <w:t>Экономика</w:t>
            </w:r>
          </w:p>
        </w:tc>
        <w:tc>
          <w:tcPr>
            <w:tcW w:w="599" w:type="pct"/>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shd w:val="clear" w:color="auto" w:fill="auto"/>
            <w:vAlign w:val="center"/>
          </w:tcPr>
          <w:p w:rsidR="00C1528A" w:rsidRPr="002D3E59" w:rsidRDefault="00065652"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93C96" w:rsidRDefault="005C491F" w:rsidP="00A00B6D">
            <w:pPr>
              <w:jc w:val="center"/>
            </w:pPr>
            <w:r>
              <w:t>14</w:t>
            </w:r>
          </w:p>
        </w:tc>
      </w:tr>
      <w:tr w:rsidR="00C1528A" w:rsidRPr="002D3E59" w:rsidTr="00C1528A">
        <w:trPr>
          <w:trHeight w:val="20"/>
        </w:trPr>
        <w:tc>
          <w:tcPr>
            <w:tcW w:w="389" w:type="pct"/>
            <w:tcBorders>
              <w:bottom w:val="single" w:sz="8" w:space="0" w:color="000000"/>
            </w:tcBorders>
            <w:shd w:val="clear" w:color="auto" w:fill="auto"/>
          </w:tcPr>
          <w:p w:rsidR="00C1528A" w:rsidRDefault="00C1528A" w:rsidP="00442A07">
            <w:r>
              <w:rPr>
                <w:sz w:val="22"/>
                <w:szCs w:val="22"/>
              </w:rPr>
              <w:t>38.03.01</w:t>
            </w:r>
          </w:p>
        </w:tc>
        <w:tc>
          <w:tcPr>
            <w:tcW w:w="728" w:type="pct"/>
            <w:tcBorders>
              <w:bottom w:val="single" w:sz="8" w:space="0" w:color="000000"/>
            </w:tcBorders>
            <w:shd w:val="clear" w:color="auto" w:fill="auto"/>
            <w:vAlign w:val="center"/>
          </w:tcPr>
          <w:p w:rsidR="00C1528A" w:rsidRPr="008C42ED" w:rsidRDefault="00C1528A" w:rsidP="00C1528A">
            <w:r>
              <w:rPr>
                <w:sz w:val="22"/>
                <w:szCs w:val="22"/>
              </w:rPr>
              <w:t>Экономика</w:t>
            </w:r>
          </w:p>
        </w:tc>
        <w:tc>
          <w:tcPr>
            <w:tcW w:w="599" w:type="pct"/>
            <w:tcBorders>
              <w:bottom w:val="single" w:sz="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3A060F" w:rsidP="00442A07">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93C96" w:rsidRDefault="00C1528A" w:rsidP="00FE178E">
            <w:pPr>
              <w:jc w:val="center"/>
            </w:pPr>
          </w:p>
        </w:tc>
      </w:tr>
      <w:tr w:rsidR="005C491F" w:rsidRPr="002D3E59" w:rsidTr="0043578B">
        <w:trPr>
          <w:trHeight w:val="20"/>
        </w:trPr>
        <w:tc>
          <w:tcPr>
            <w:tcW w:w="389" w:type="pct"/>
            <w:tcBorders>
              <w:bottom w:val="single" w:sz="8" w:space="0" w:color="000000"/>
            </w:tcBorders>
            <w:shd w:val="clear" w:color="auto" w:fill="auto"/>
          </w:tcPr>
          <w:p w:rsidR="005C491F" w:rsidRDefault="005C491F" w:rsidP="0043578B">
            <w:r>
              <w:rPr>
                <w:sz w:val="22"/>
                <w:szCs w:val="22"/>
              </w:rPr>
              <w:t>38.03.01</w:t>
            </w:r>
          </w:p>
        </w:tc>
        <w:tc>
          <w:tcPr>
            <w:tcW w:w="728" w:type="pct"/>
            <w:tcBorders>
              <w:bottom w:val="single" w:sz="8" w:space="0" w:color="000000"/>
            </w:tcBorders>
            <w:shd w:val="clear" w:color="auto" w:fill="auto"/>
            <w:vAlign w:val="center"/>
          </w:tcPr>
          <w:p w:rsidR="005C491F" w:rsidRPr="008C42ED" w:rsidRDefault="005C491F" w:rsidP="0043578B">
            <w:r>
              <w:rPr>
                <w:sz w:val="22"/>
                <w:szCs w:val="22"/>
              </w:rPr>
              <w:t>Экономика</w:t>
            </w:r>
          </w:p>
        </w:tc>
        <w:tc>
          <w:tcPr>
            <w:tcW w:w="599" w:type="pct"/>
            <w:tcBorders>
              <w:bottom w:val="single" w:sz="8" w:space="0" w:color="000000"/>
            </w:tcBorders>
            <w:shd w:val="clear" w:color="auto" w:fill="auto"/>
            <w:vAlign w:val="center"/>
          </w:tcPr>
          <w:p w:rsidR="005C491F" w:rsidRDefault="005C491F" w:rsidP="0043578B">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5C491F" w:rsidRPr="002D3E59" w:rsidRDefault="005C491F" w:rsidP="0043578B">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5C491F" w:rsidRPr="008C42ED" w:rsidRDefault="005C491F" w:rsidP="0043578B">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5C491F" w:rsidRPr="00293C96" w:rsidRDefault="005C491F" w:rsidP="0043578B">
            <w:pPr>
              <w:jc w:val="center"/>
            </w:pPr>
            <w:r>
              <w:t>22</w:t>
            </w:r>
          </w:p>
        </w:tc>
      </w:tr>
      <w:tr w:rsidR="00C1528A" w:rsidRPr="002D3E59" w:rsidTr="00C1528A">
        <w:trPr>
          <w:trHeight w:val="20"/>
        </w:trPr>
        <w:tc>
          <w:tcPr>
            <w:tcW w:w="389" w:type="pct"/>
            <w:tcBorders>
              <w:bottom w:val="single" w:sz="18" w:space="0" w:color="000000"/>
            </w:tcBorders>
            <w:shd w:val="clear" w:color="auto" w:fill="auto"/>
          </w:tcPr>
          <w:p w:rsidR="00C1528A" w:rsidRDefault="00C1528A" w:rsidP="00442A07">
            <w:r>
              <w:rPr>
                <w:sz w:val="22"/>
                <w:szCs w:val="22"/>
              </w:rPr>
              <w:t>38.03.01</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Экономика</w:t>
            </w:r>
          </w:p>
        </w:tc>
        <w:tc>
          <w:tcPr>
            <w:tcW w:w="599" w:type="pct"/>
            <w:tcBorders>
              <w:bottom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C1528A"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5C491F">
            <w:pPr>
              <w:jc w:val="center"/>
            </w:pPr>
          </w:p>
        </w:tc>
      </w:tr>
      <w:tr w:rsidR="00C1528A" w:rsidRPr="002D3E59" w:rsidTr="003E5218">
        <w:trPr>
          <w:trHeight w:val="20"/>
        </w:trPr>
        <w:tc>
          <w:tcPr>
            <w:tcW w:w="389" w:type="pct"/>
            <w:tcBorders>
              <w:top w:val="single" w:sz="18" w:space="0" w:color="000000"/>
              <w:bottom w:val="single" w:sz="8" w:space="0" w:color="000000"/>
            </w:tcBorders>
            <w:shd w:val="clear" w:color="auto" w:fill="auto"/>
          </w:tcPr>
          <w:p w:rsidR="00C1528A" w:rsidRDefault="00C1528A" w:rsidP="00442A07">
            <w:r>
              <w:rPr>
                <w:sz w:val="22"/>
                <w:szCs w:val="22"/>
              </w:rPr>
              <w:t>38.03.02</w:t>
            </w:r>
          </w:p>
        </w:tc>
        <w:tc>
          <w:tcPr>
            <w:tcW w:w="728" w:type="pct"/>
            <w:tcBorders>
              <w:top w:val="single" w:sz="18" w:space="0" w:color="000000"/>
              <w:bottom w:val="single" w:sz="8" w:space="0" w:color="000000"/>
            </w:tcBorders>
            <w:shd w:val="clear" w:color="auto" w:fill="auto"/>
            <w:vAlign w:val="center"/>
          </w:tcPr>
          <w:p w:rsidR="00C1528A" w:rsidRPr="008C42ED" w:rsidRDefault="00C1528A" w:rsidP="00C1528A">
            <w:r>
              <w:rPr>
                <w:sz w:val="22"/>
                <w:szCs w:val="22"/>
              </w:rPr>
              <w:t>Менеджмент</w:t>
            </w:r>
          </w:p>
        </w:tc>
        <w:tc>
          <w:tcPr>
            <w:tcW w:w="599" w:type="pct"/>
            <w:tcBorders>
              <w:top w:val="single" w:sz="18" w:space="0" w:color="000000"/>
              <w:bottom w:val="single" w:sz="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18" w:space="0" w:color="000000"/>
              <w:bottom w:val="single" w:sz="8" w:space="0" w:color="000000"/>
            </w:tcBorders>
            <w:shd w:val="clear" w:color="auto" w:fill="auto"/>
            <w:vAlign w:val="center"/>
          </w:tcPr>
          <w:p w:rsidR="00C1528A" w:rsidRPr="002D3E59" w:rsidRDefault="002A1E82" w:rsidP="00442A07">
            <w:pPr>
              <w:jc w:val="center"/>
            </w:pPr>
            <w:r>
              <w:rPr>
                <w:sz w:val="22"/>
                <w:szCs w:val="22"/>
              </w:rPr>
              <w:t>1</w:t>
            </w:r>
          </w:p>
        </w:tc>
        <w:tc>
          <w:tcPr>
            <w:tcW w:w="815"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очная</w:t>
            </w:r>
          </w:p>
        </w:tc>
        <w:tc>
          <w:tcPr>
            <w:tcW w:w="60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3E5218" w:rsidP="00194F64">
            <w:pPr>
              <w:jc w:val="center"/>
            </w:pPr>
            <w:r>
              <w:t>1</w:t>
            </w:r>
            <w:r w:rsidR="00194F64">
              <w:t>5</w:t>
            </w:r>
          </w:p>
        </w:tc>
      </w:tr>
      <w:tr w:rsidR="003E5218" w:rsidRPr="002D3E59" w:rsidTr="00194F64">
        <w:trPr>
          <w:trHeight w:val="20"/>
        </w:trPr>
        <w:tc>
          <w:tcPr>
            <w:tcW w:w="389" w:type="pct"/>
            <w:tcBorders>
              <w:top w:val="single" w:sz="8" w:space="0" w:color="000000"/>
              <w:bottom w:val="single" w:sz="8" w:space="0" w:color="000000"/>
            </w:tcBorders>
            <w:shd w:val="clear" w:color="auto" w:fill="auto"/>
          </w:tcPr>
          <w:p w:rsidR="003E5218" w:rsidRDefault="003E5218" w:rsidP="003E5218">
            <w:r>
              <w:rPr>
                <w:sz w:val="22"/>
                <w:szCs w:val="22"/>
              </w:rPr>
              <w:t>38.03.02</w:t>
            </w:r>
          </w:p>
        </w:tc>
        <w:tc>
          <w:tcPr>
            <w:tcW w:w="728" w:type="pct"/>
            <w:tcBorders>
              <w:top w:val="single" w:sz="8" w:space="0" w:color="000000"/>
              <w:bottom w:val="single" w:sz="8" w:space="0" w:color="000000"/>
            </w:tcBorders>
            <w:shd w:val="clear" w:color="auto" w:fill="auto"/>
            <w:vAlign w:val="center"/>
          </w:tcPr>
          <w:p w:rsidR="003E5218" w:rsidRPr="008C42ED" w:rsidRDefault="003E5218" w:rsidP="003E5218">
            <w:r>
              <w:rPr>
                <w:sz w:val="22"/>
                <w:szCs w:val="22"/>
              </w:rPr>
              <w:t>Менеджмент</w:t>
            </w:r>
          </w:p>
        </w:tc>
        <w:tc>
          <w:tcPr>
            <w:tcW w:w="599" w:type="pct"/>
            <w:tcBorders>
              <w:top w:val="single" w:sz="8" w:space="0" w:color="000000"/>
              <w:bottom w:val="single" w:sz="8" w:space="0" w:color="000000"/>
            </w:tcBorders>
            <w:shd w:val="clear" w:color="auto" w:fill="auto"/>
            <w:vAlign w:val="center"/>
          </w:tcPr>
          <w:p w:rsidR="003E5218" w:rsidRDefault="003E5218" w:rsidP="003E5218">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8" w:space="0" w:color="000000"/>
              <w:bottom w:val="single" w:sz="8" w:space="0" w:color="000000"/>
            </w:tcBorders>
            <w:shd w:val="clear" w:color="auto" w:fill="auto"/>
            <w:vAlign w:val="center"/>
          </w:tcPr>
          <w:p w:rsidR="003E5218" w:rsidRPr="002D3E59" w:rsidRDefault="003E5218" w:rsidP="003E5218">
            <w:pPr>
              <w:jc w:val="center"/>
            </w:pPr>
            <w:r>
              <w:rPr>
                <w:sz w:val="22"/>
                <w:szCs w:val="22"/>
              </w:rPr>
              <w:t>2</w:t>
            </w:r>
          </w:p>
        </w:tc>
        <w:tc>
          <w:tcPr>
            <w:tcW w:w="815"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8C42ED" w:rsidRDefault="003E5218" w:rsidP="003E5218">
            <w:r>
              <w:rPr>
                <w:sz w:val="22"/>
                <w:szCs w:val="22"/>
              </w:rPr>
              <w:t>очная</w:t>
            </w:r>
          </w:p>
        </w:tc>
        <w:tc>
          <w:tcPr>
            <w:tcW w:w="60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52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471"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Pr="002D3E59" w:rsidRDefault="003E5218" w:rsidP="00442A07">
            <w:pPr>
              <w:jc w:val="center"/>
            </w:pPr>
          </w:p>
        </w:tc>
        <w:tc>
          <w:tcPr>
            <w:tcW w:w="586"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3E5218" w:rsidRDefault="00194F64" w:rsidP="00442A07">
            <w:pPr>
              <w:jc w:val="center"/>
            </w:pPr>
            <w:r>
              <w:t>12</w:t>
            </w:r>
          </w:p>
        </w:tc>
      </w:tr>
      <w:tr w:rsidR="00194F64" w:rsidRPr="002D3E59" w:rsidTr="00194F64">
        <w:trPr>
          <w:trHeight w:val="20"/>
        </w:trPr>
        <w:tc>
          <w:tcPr>
            <w:tcW w:w="389" w:type="pct"/>
            <w:tcBorders>
              <w:top w:val="single" w:sz="8" w:space="0" w:color="000000"/>
              <w:bottom w:val="single" w:sz="18" w:space="0" w:color="000000"/>
            </w:tcBorders>
            <w:shd w:val="clear" w:color="auto" w:fill="auto"/>
          </w:tcPr>
          <w:p w:rsidR="00194F64" w:rsidRDefault="00194F64" w:rsidP="00194F64">
            <w:r>
              <w:rPr>
                <w:sz w:val="22"/>
                <w:szCs w:val="22"/>
              </w:rPr>
              <w:lastRenderedPageBreak/>
              <w:t>38.03.02</w:t>
            </w:r>
          </w:p>
        </w:tc>
        <w:tc>
          <w:tcPr>
            <w:tcW w:w="728" w:type="pct"/>
            <w:tcBorders>
              <w:top w:val="single" w:sz="8" w:space="0" w:color="000000"/>
              <w:bottom w:val="single" w:sz="18" w:space="0" w:color="000000"/>
            </w:tcBorders>
            <w:shd w:val="clear" w:color="auto" w:fill="auto"/>
            <w:vAlign w:val="center"/>
          </w:tcPr>
          <w:p w:rsidR="00194F64" w:rsidRPr="008C42ED" w:rsidRDefault="00194F64" w:rsidP="00194F64">
            <w:r>
              <w:rPr>
                <w:sz w:val="22"/>
                <w:szCs w:val="22"/>
              </w:rPr>
              <w:t>Менеджмент</w:t>
            </w:r>
          </w:p>
        </w:tc>
        <w:tc>
          <w:tcPr>
            <w:tcW w:w="599" w:type="pct"/>
            <w:tcBorders>
              <w:top w:val="single" w:sz="8" w:space="0" w:color="000000"/>
              <w:bottom w:val="single" w:sz="18" w:space="0" w:color="000000"/>
            </w:tcBorders>
            <w:shd w:val="clear" w:color="auto" w:fill="auto"/>
            <w:vAlign w:val="center"/>
          </w:tcPr>
          <w:p w:rsidR="00194F64" w:rsidRDefault="00194F64" w:rsidP="00194F64">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8" w:space="0" w:color="000000"/>
              <w:bottom w:val="single" w:sz="18" w:space="0" w:color="000000"/>
            </w:tcBorders>
            <w:shd w:val="clear" w:color="auto" w:fill="auto"/>
            <w:vAlign w:val="center"/>
          </w:tcPr>
          <w:p w:rsidR="00194F64" w:rsidRPr="002D3E59" w:rsidRDefault="00194F64" w:rsidP="00194F64">
            <w:pPr>
              <w:jc w:val="center"/>
            </w:pPr>
            <w:r>
              <w:rPr>
                <w:sz w:val="22"/>
                <w:szCs w:val="22"/>
              </w:rPr>
              <w:t>3</w:t>
            </w:r>
          </w:p>
        </w:tc>
        <w:tc>
          <w:tcPr>
            <w:tcW w:w="815"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194F64" w:rsidRPr="008C42ED" w:rsidRDefault="00194F64" w:rsidP="00194F64">
            <w:r>
              <w:rPr>
                <w:sz w:val="22"/>
                <w:szCs w:val="22"/>
              </w:rPr>
              <w:t>очная</w:t>
            </w:r>
          </w:p>
        </w:tc>
        <w:tc>
          <w:tcPr>
            <w:tcW w:w="60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194F64" w:rsidRPr="002D3E59" w:rsidRDefault="00194F64" w:rsidP="00194F64">
            <w:pPr>
              <w:jc w:val="center"/>
            </w:pPr>
          </w:p>
        </w:tc>
        <w:tc>
          <w:tcPr>
            <w:tcW w:w="52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194F64" w:rsidRPr="002D3E59" w:rsidRDefault="00194F64" w:rsidP="00194F64">
            <w:pPr>
              <w:jc w:val="center"/>
            </w:pPr>
          </w:p>
        </w:tc>
        <w:tc>
          <w:tcPr>
            <w:tcW w:w="47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194F64" w:rsidRPr="002D3E59" w:rsidRDefault="00194F64" w:rsidP="00194F64">
            <w:pPr>
              <w:jc w:val="center"/>
            </w:pPr>
          </w:p>
        </w:tc>
        <w:tc>
          <w:tcPr>
            <w:tcW w:w="58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194F64" w:rsidRDefault="00297F12" w:rsidP="00194F64">
            <w:pPr>
              <w:jc w:val="center"/>
            </w:pPr>
            <w:r>
              <w:t>20</w:t>
            </w: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38.03.02</w:t>
            </w:r>
          </w:p>
        </w:tc>
        <w:tc>
          <w:tcPr>
            <w:tcW w:w="728" w:type="pct"/>
            <w:tcBorders>
              <w:top w:val="single" w:sz="18" w:space="0" w:color="000000"/>
            </w:tcBorders>
            <w:shd w:val="clear" w:color="auto" w:fill="auto"/>
            <w:vAlign w:val="center"/>
          </w:tcPr>
          <w:p w:rsidR="00C1528A" w:rsidRPr="008C42ED" w:rsidRDefault="00C1528A" w:rsidP="00C1528A">
            <w:r>
              <w:rPr>
                <w:sz w:val="22"/>
                <w:szCs w:val="22"/>
              </w:rPr>
              <w:t>Менеджмент</w:t>
            </w:r>
          </w:p>
        </w:tc>
        <w:tc>
          <w:tcPr>
            <w:tcW w:w="599" w:type="pct"/>
            <w:tcBorders>
              <w:top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F86F23" w:rsidP="005C491F">
            <w:pPr>
              <w:jc w:val="center"/>
            </w:pPr>
            <w:r>
              <w:t>1</w:t>
            </w:r>
            <w:r w:rsidR="005C491F">
              <w:t>5</w:t>
            </w:r>
          </w:p>
        </w:tc>
      </w:tr>
      <w:tr w:rsidR="00C1528A" w:rsidRPr="002D3E59" w:rsidTr="00C1528A">
        <w:trPr>
          <w:trHeight w:val="20"/>
        </w:trPr>
        <w:tc>
          <w:tcPr>
            <w:tcW w:w="389" w:type="pct"/>
            <w:tcBorders>
              <w:bottom w:val="single" w:sz="8" w:space="0" w:color="000000"/>
            </w:tcBorders>
            <w:shd w:val="clear" w:color="auto" w:fill="auto"/>
          </w:tcPr>
          <w:p w:rsidR="00C1528A" w:rsidRDefault="00C1528A" w:rsidP="00442A07">
            <w:r>
              <w:rPr>
                <w:sz w:val="22"/>
                <w:szCs w:val="22"/>
              </w:rPr>
              <w:t>38.03.02</w:t>
            </w:r>
          </w:p>
        </w:tc>
        <w:tc>
          <w:tcPr>
            <w:tcW w:w="728" w:type="pct"/>
            <w:tcBorders>
              <w:bottom w:val="single" w:sz="8" w:space="0" w:color="000000"/>
            </w:tcBorders>
            <w:shd w:val="clear" w:color="auto" w:fill="auto"/>
            <w:vAlign w:val="center"/>
          </w:tcPr>
          <w:p w:rsidR="00C1528A" w:rsidRPr="008C42ED" w:rsidRDefault="00C1528A" w:rsidP="00C1528A">
            <w:r>
              <w:rPr>
                <w:sz w:val="22"/>
                <w:szCs w:val="22"/>
              </w:rPr>
              <w:t>Менеджмент</w:t>
            </w:r>
          </w:p>
        </w:tc>
        <w:tc>
          <w:tcPr>
            <w:tcW w:w="599" w:type="pct"/>
            <w:tcBorders>
              <w:bottom w:val="single" w:sz="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065652" w:rsidP="00442A07">
            <w:pPr>
              <w:jc w:val="center"/>
            </w:pPr>
            <w:r>
              <w:rPr>
                <w:sz w:val="22"/>
                <w:szCs w:val="22"/>
              </w:rPr>
              <w:t>2</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6E77EA" w:rsidRDefault="005C491F" w:rsidP="00442A07">
            <w:pPr>
              <w:jc w:val="center"/>
              <w:rPr>
                <w:highlight w:val="yellow"/>
              </w:rPr>
            </w:pPr>
            <w:r>
              <w:t>14</w:t>
            </w:r>
          </w:p>
        </w:tc>
      </w:tr>
      <w:tr w:rsidR="005C491F" w:rsidRPr="002D3E59" w:rsidTr="0043578B">
        <w:trPr>
          <w:trHeight w:val="20"/>
        </w:trPr>
        <w:tc>
          <w:tcPr>
            <w:tcW w:w="389" w:type="pct"/>
            <w:tcBorders>
              <w:bottom w:val="single" w:sz="8" w:space="0" w:color="000000"/>
            </w:tcBorders>
            <w:shd w:val="clear" w:color="auto" w:fill="auto"/>
          </w:tcPr>
          <w:p w:rsidR="005C491F" w:rsidRDefault="005C491F" w:rsidP="0043578B">
            <w:r>
              <w:rPr>
                <w:sz w:val="22"/>
                <w:szCs w:val="22"/>
              </w:rPr>
              <w:t>38.03.02</w:t>
            </w:r>
          </w:p>
        </w:tc>
        <w:tc>
          <w:tcPr>
            <w:tcW w:w="728" w:type="pct"/>
            <w:tcBorders>
              <w:bottom w:val="single" w:sz="8" w:space="0" w:color="000000"/>
            </w:tcBorders>
            <w:shd w:val="clear" w:color="auto" w:fill="auto"/>
            <w:vAlign w:val="center"/>
          </w:tcPr>
          <w:p w:rsidR="005C491F" w:rsidRPr="008C42ED" w:rsidRDefault="005C491F" w:rsidP="0043578B">
            <w:r>
              <w:rPr>
                <w:sz w:val="22"/>
                <w:szCs w:val="22"/>
              </w:rPr>
              <w:t>Менеджмент</w:t>
            </w:r>
          </w:p>
        </w:tc>
        <w:tc>
          <w:tcPr>
            <w:tcW w:w="599" w:type="pct"/>
            <w:tcBorders>
              <w:bottom w:val="single" w:sz="8" w:space="0" w:color="000000"/>
            </w:tcBorders>
            <w:shd w:val="clear" w:color="auto" w:fill="auto"/>
            <w:vAlign w:val="center"/>
          </w:tcPr>
          <w:p w:rsidR="005C491F" w:rsidRDefault="005C491F" w:rsidP="0043578B">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5C491F" w:rsidRPr="002D3E59" w:rsidRDefault="005C491F" w:rsidP="0043578B">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5C491F" w:rsidRPr="008C42ED" w:rsidRDefault="005C491F" w:rsidP="0043578B">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5C491F" w:rsidRPr="006E77EA" w:rsidRDefault="005C491F" w:rsidP="0043578B">
            <w:pPr>
              <w:jc w:val="center"/>
              <w:rPr>
                <w:highlight w:val="yellow"/>
              </w:rPr>
            </w:pPr>
          </w:p>
        </w:tc>
      </w:tr>
      <w:tr w:rsidR="005C491F" w:rsidRPr="002D3E59" w:rsidTr="0043578B">
        <w:trPr>
          <w:trHeight w:val="20"/>
        </w:trPr>
        <w:tc>
          <w:tcPr>
            <w:tcW w:w="389" w:type="pct"/>
            <w:tcBorders>
              <w:bottom w:val="single" w:sz="8" w:space="0" w:color="000000"/>
            </w:tcBorders>
            <w:shd w:val="clear" w:color="auto" w:fill="auto"/>
          </w:tcPr>
          <w:p w:rsidR="005C491F" w:rsidRDefault="005C491F" w:rsidP="0043578B">
            <w:r>
              <w:rPr>
                <w:sz w:val="22"/>
                <w:szCs w:val="22"/>
              </w:rPr>
              <w:t>38.03.02</w:t>
            </w:r>
          </w:p>
        </w:tc>
        <w:tc>
          <w:tcPr>
            <w:tcW w:w="728" w:type="pct"/>
            <w:tcBorders>
              <w:bottom w:val="single" w:sz="8" w:space="0" w:color="000000"/>
            </w:tcBorders>
            <w:shd w:val="clear" w:color="auto" w:fill="auto"/>
            <w:vAlign w:val="center"/>
          </w:tcPr>
          <w:p w:rsidR="005C491F" w:rsidRPr="008C42ED" w:rsidRDefault="005C491F" w:rsidP="0043578B">
            <w:r>
              <w:rPr>
                <w:sz w:val="22"/>
                <w:szCs w:val="22"/>
              </w:rPr>
              <w:t>Менеджмент</w:t>
            </w:r>
          </w:p>
        </w:tc>
        <w:tc>
          <w:tcPr>
            <w:tcW w:w="599" w:type="pct"/>
            <w:tcBorders>
              <w:bottom w:val="single" w:sz="8" w:space="0" w:color="000000"/>
            </w:tcBorders>
            <w:shd w:val="clear" w:color="auto" w:fill="auto"/>
            <w:vAlign w:val="center"/>
          </w:tcPr>
          <w:p w:rsidR="005C491F" w:rsidRDefault="005C491F" w:rsidP="0043578B">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5C491F" w:rsidRPr="002D3E59" w:rsidRDefault="005C491F" w:rsidP="0043578B">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5C491F" w:rsidRPr="008C42ED" w:rsidRDefault="005C491F" w:rsidP="0043578B">
            <w:r>
              <w:rPr>
                <w:sz w:val="22"/>
                <w:szCs w:val="22"/>
              </w:rPr>
              <w:t>заочная</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5C491F" w:rsidRPr="002D3E59" w:rsidRDefault="005C491F" w:rsidP="0043578B">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5C491F" w:rsidRPr="006E77EA" w:rsidRDefault="00BD29E4" w:rsidP="0043578B">
            <w:pPr>
              <w:jc w:val="center"/>
              <w:rPr>
                <w:highlight w:val="yellow"/>
              </w:rPr>
            </w:pPr>
            <w:r>
              <w:t>5</w:t>
            </w:r>
          </w:p>
        </w:tc>
      </w:tr>
      <w:tr w:rsidR="00C1528A" w:rsidRPr="002D3E59" w:rsidTr="00C1528A">
        <w:trPr>
          <w:trHeight w:val="20"/>
        </w:trPr>
        <w:tc>
          <w:tcPr>
            <w:tcW w:w="389" w:type="pct"/>
            <w:tcBorders>
              <w:bottom w:val="single" w:sz="18" w:space="0" w:color="000000"/>
            </w:tcBorders>
            <w:shd w:val="clear" w:color="auto" w:fill="auto"/>
          </w:tcPr>
          <w:p w:rsidR="00C1528A" w:rsidRDefault="00C1528A" w:rsidP="00442A07">
            <w:r>
              <w:rPr>
                <w:sz w:val="22"/>
                <w:szCs w:val="22"/>
              </w:rPr>
              <w:t>38.03.02</w:t>
            </w:r>
          </w:p>
        </w:tc>
        <w:tc>
          <w:tcPr>
            <w:tcW w:w="728" w:type="pct"/>
            <w:tcBorders>
              <w:bottom w:val="single" w:sz="18" w:space="0" w:color="000000"/>
            </w:tcBorders>
            <w:shd w:val="clear" w:color="auto" w:fill="auto"/>
            <w:vAlign w:val="center"/>
          </w:tcPr>
          <w:p w:rsidR="00C1528A" w:rsidRPr="008C42ED" w:rsidRDefault="00C1528A" w:rsidP="00C1528A">
            <w:r>
              <w:rPr>
                <w:sz w:val="22"/>
                <w:szCs w:val="22"/>
              </w:rPr>
              <w:t>Менеджмент</w:t>
            </w:r>
          </w:p>
        </w:tc>
        <w:tc>
          <w:tcPr>
            <w:tcW w:w="599" w:type="pct"/>
            <w:tcBorders>
              <w:bottom w:val="single" w:sz="18" w:space="0" w:color="000000"/>
            </w:tcBorders>
            <w:shd w:val="clear" w:color="auto" w:fill="auto"/>
            <w:vAlign w:val="center"/>
          </w:tcPr>
          <w:p w:rsidR="00C1528A"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C1528A" w:rsidRPr="002D3E59" w:rsidRDefault="005C491F" w:rsidP="00442A07">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заочная</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C1528A" w:rsidRPr="002D3E59" w:rsidRDefault="00C1528A" w:rsidP="004474A5">
            <w:pPr>
              <w:jc w:val="center"/>
            </w:pPr>
          </w:p>
        </w:tc>
      </w:tr>
      <w:tr w:rsidR="00C1528A" w:rsidRPr="002D3E59" w:rsidTr="00C1528A">
        <w:trPr>
          <w:trHeight w:val="20"/>
        </w:trPr>
        <w:tc>
          <w:tcPr>
            <w:tcW w:w="389" w:type="pct"/>
            <w:tcBorders>
              <w:top w:val="single" w:sz="18" w:space="0" w:color="000000"/>
            </w:tcBorders>
            <w:shd w:val="clear" w:color="auto" w:fill="auto"/>
          </w:tcPr>
          <w:p w:rsidR="00C1528A" w:rsidRDefault="00C1528A" w:rsidP="00442A07">
            <w:r>
              <w:rPr>
                <w:sz w:val="22"/>
                <w:szCs w:val="22"/>
              </w:rPr>
              <w:t>44.03.01</w:t>
            </w:r>
          </w:p>
        </w:tc>
        <w:tc>
          <w:tcPr>
            <w:tcW w:w="728" w:type="pct"/>
            <w:tcBorders>
              <w:top w:val="single" w:sz="18" w:space="0" w:color="000000"/>
            </w:tcBorders>
            <w:shd w:val="clear" w:color="auto" w:fill="auto"/>
            <w:vAlign w:val="center"/>
          </w:tcPr>
          <w:p w:rsidR="00C1528A" w:rsidRDefault="00C1528A" w:rsidP="00C1528A">
            <w:r>
              <w:rPr>
                <w:sz w:val="22"/>
                <w:szCs w:val="22"/>
              </w:rPr>
              <w:t>Педагогическое образование</w:t>
            </w:r>
          </w:p>
        </w:tc>
        <w:tc>
          <w:tcPr>
            <w:tcW w:w="599" w:type="pct"/>
            <w:tcBorders>
              <w:top w:val="single" w:sz="18" w:space="0" w:color="000000"/>
            </w:tcBorders>
            <w:shd w:val="clear" w:color="auto" w:fill="auto"/>
            <w:vAlign w:val="center"/>
          </w:tcPr>
          <w:p w:rsidR="00C1528A" w:rsidRPr="008C42ED"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top w:val="single" w:sz="18" w:space="0" w:color="000000"/>
            </w:tcBorders>
            <w:shd w:val="clear" w:color="auto" w:fill="auto"/>
            <w:vAlign w:val="center"/>
          </w:tcPr>
          <w:p w:rsidR="00C1528A" w:rsidRPr="002D3E59" w:rsidRDefault="00C1528A" w:rsidP="00442A07">
            <w:pPr>
              <w:jc w:val="center"/>
            </w:pPr>
            <w:r>
              <w:rPr>
                <w:sz w:val="22"/>
                <w:szCs w:val="22"/>
              </w:rPr>
              <w:t>1</w:t>
            </w:r>
          </w:p>
        </w:tc>
        <w:tc>
          <w:tcPr>
            <w:tcW w:w="815" w:type="pct"/>
            <w:tcBorders>
              <w:top w:val="single" w:sz="1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заочное</w:t>
            </w:r>
          </w:p>
        </w:tc>
        <w:tc>
          <w:tcPr>
            <w:tcW w:w="60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r>
      <w:tr w:rsidR="00C1528A" w:rsidRPr="002D3E59" w:rsidTr="00C1528A">
        <w:trPr>
          <w:trHeight w:val="20"/>
        </w:trPr>
        <w:tc>
          <w:tcPr>
            <w:tcW w:w="389" w:type="pct"/>
            <w:shd w:val="clear" w:color="auto" w:fill="auto"/>
          </w:tcPr>
          <w:p w:rsidR="00C1528A" w:rsidRDefault="00C1528A" w:rsidP="00442A07">
            <w:r>
              <w:rPr>
                <w:sz w:val="22"/>
                <w:szCs w:val="22"/>
              </w:rPr>
              <w:t>44.03.01</w:t>
            </w:r>
          </w:p>
        </w:tc>
        <w:tc>
          <w:tcPr>
            <w:tcW w:w="728" w:type="pct"/>
            <w:shd w:val="clear" w:color="auto" w:fill="auto"/>
            <w:vAlign w:val="center"/>
          </w:tcPr>
          <w:p w:rsidR="00C1528A" w:rsidRDefault="00C1528A" w:rsidP="00C1528A">
            <w:r>
              <w:rPr>
                <w:sz w:val="22"/>
                <w:szCs w:val="22"/>
              </w:rPr>
              <w:t>Педагогическое образование</w:t>
            </w:r>
          </w:p>
        </w:tc>
        <w:tc>
          <w:tcPr>
            <w:tcW w:w="599" w:type="pct"/>
            <w:shd w:val="clear" w:color="auto" w:fill="auto"/>
            <w:vAlign w:val="center"/>
          </w:tcPr>
          <w:p w:rsidR="00C1528A" w:rsidRPr="008C42ED"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shd w:val="clear" w:color="auto" w:fill="auto"/>
            <w:vAlign w:val="center"/>
          </w:tcPr>
          <w:p w:rsidR="00C1528A" w:rsidRPr="002D3E59" w:rsidRDefault="00C1528A" w:rsidP="00442A07">
            <w:pPr>
              <w:jc w:val="center"/>
            </w:pPr>
            <w:r>
              <w:rPr>
                <w:sz w:val="22"/>
                <w:szCs w:val="22"/>
              </w:rPr>
              <w:t>2</w:t>
            </w:r>
          </w:p>
        </w:tc>
        <w:tc>
          <w:tcPr>
            <w:tcW w:w="815" w:type="pct"/>
            <w:shd w:val="clear" w:color="auto" w:fill="auto"/>
            <w:tcMar>
              <w:top w:w="72" w:type="dxa"/>
              <w:left w:w="144" w:type="dxa"/>
              <w:bottom w:w="72" w:type="dxa"/>
              <w:right w:w="144" w:type="dxa"/>
            </w:tcMar>
            <w:vAlign w:val="center"/>
          </w:tcPr>
          <w:p w:rsidR="00C1528A" w:rsidRDefault="00C1528A" w:rsidP="00C1528A">
            <w:r>
              <w:rPr>
                <w:sz w:val="22"/>
                <w:szCs w:val="22"/>
              </w:rPr>
              <w:t>заочное</w:t>
            </w:r>
          </w:p>
        </w:tc>
        <w:tc>
          <w:tcPr>
            <w:tcW w:w="60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shd w:val="clear" w:color="auto" w:fill="auto"/>
            <w:tcMar>
              <w:top w:w="72" w:type="dxa"/>
              <w:left w:w="144" w:type="dxa"/>
              <w:bottom w:w="72" w:type="dxa"/>
              <w:right w:w="144" w:type="dxa"/>
            </w:tcMar>
            <w:vAlign w:val="center"/>
          </w:tcPr>
          <w:p w:rsidR="00C1528A" w:rsidRPr="002D3E59" w:rsidRDefault="00C1528A" w:rsidP="00442A07">
            <w:pPr>
              <w:jc w:val="center"/>
            </w:pPr>
          </w:p>
        </w:tc>
      </w:tr>
      <w:tr w:rsidR="00C1528A" w:rsidRPr="002D3E59" w:rsidTr="00C1528A">
        <w:trPr>
          <w:trHeight w:val="20"/>
        </w:trPr>
        <w:tc>
          <w:tcPr>
            <w:tcW w:w="389" w:type="pct"/>
            <w:tcBorders>
              <w:bottom w:val="single" w:sz="8" w:space="0" w:color="000000"/>
            </w:tcBorders>
            <w:shd w:val="clear" w:color="auto" w:fill="auto"/>
          </w:tcPr>
          <w:p w:rsidR="00C1528A" w:rsidRDefault="00C1528A" w:rsidP="00442A07">
            <w:r>
              <w:rPr>
                <w:sz w:val="22"/>
                <w:szCs w:val="22"/>
              </w:rPr>
              <w:lastRenderedPageBreak/>
              <w:t>44.03.01</w:t>
            </w:r>
          </w:p>
        </w:tc>
        <w:tc>
          <w:tcPr>
            <w:tcW w:w="728" w:type="pct"/>
            <w:tcBorders>
              <w:bottom w:val="single" w:sz="8" w:space="0" w:color="000000"/>
            </w:tcBorders>
            <w:shd w:val="clear" w:color="auto" w:fill="auto"/>
            <w:vAlign w:val="center"/>
          </w:tcPr>
          <w:p w:rsidR="00C1528A" w:rsidRDefault="00C1528A" w:rsidP="00C1528A">
            <w:r>
              <w:rPr>
                <w:sz w:val="22"/>
                <w:szCs w:val="22"/>
              </w:rPr>
              <w:t>Педагогическое образование</w:t>
            </w:r>
          </w:p>
        </w:tc>
        <w:tc>
          <w:tcPr>
            <w:tcW w:w="599" w:type="pct"/>
            <w:tcBorders>
              <w:bottom w:val="single" w:sz="8" w:space="0" w:color="000000"/>
            </w:tcBorders>
            <w:shd w:val="clear" w:color="auto" w:fill="auto"/>
            <w:vAlign w:val="center"/>
          </w:tcPr>
          <w:p w:rsidR="00C1528A" w:rsidRPr="008C42ED"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C1528A" w:rsidP="00442A07">
            <w:pPr>
              <w:jc w:val="center"/>
            </w:pPr>
            <w:r>
              <w:rPr>
                <w:sz w:val="22"/>
                <w:szCs w:val="22"/>
              </w:rPr>
              <w:t>3</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заочное</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r>
      <w:tr w:rsidR="00C1528A" w:rsidRPr="002D3E59" w:rsidTr="00936721">
        <w:trPr>
          <w:trHeight w:val="20"/>
        </w:trPr>
        <w:tc>
          <w:tcPr>
            <w:tcW w:w="389" w:type="pct"/>
            <w:tcBorders>
              <w:bottom w:val="single" w:sz="8" w:space="0" w:color="000000"/>
            </w:tcBorders>
            <w:shd w:val="clear" w:color="auto" w:fill="auto"/>
          </w:tcPr>
          <w:p w:rsidR="00C1528A" w:rsidRDefault="00C1528A" w:rsidP="00442A07">
            <w:r>
              <w:rPr>
                <w:sz w:val="22"/>
                <w:szCs w:val="22"/>
              </w:rPr>
              <w:t>44.03.01</w:t>
            </w:r>
          </w:p>
        </w:tc>
        <w:tc>
          <w:tcPr>
            <w:tcW w:w="728" w:type="pct"/>
            <w:tcBorders>
              <w:bottom w:val="single" w:sz="8" w:space="0" w:color="000000"/>
            </w:tcBorders>
            <w:shd w:val="clear" w:color="auto" w:fill="auto"/>
            <w:vAlign w:val="center"/>
          </w:tcPr>
          <w:p w:rsidR="00C1528A" w:rsidRDefault="00C1528A" w:rsidP="00C1528A">
            <w:r>
              <w:rPr>
                <w:sz w:val="22"/>
                <w:szCs w:val="22"/>
              </w:rPr>
              <w:t>Педагогическое образование</w:t>
            </w:r>
          </w:p>
        </w:tc>
        <w:tc>
          <w:tcPr>
            <w:tcW w:w="599" w:type="pct"/>
            <w:tcBorders>
              <w:bottom w:val="single" w:sz="8" w:space="0" w:color="000000"/>
            </w:tcBorders>
            <w:shd w:val="clear" w:color="auto" w:fill="auto"/>
            <w:vAlign w:val="center"/>
          </w:tcPr>
          <w:p w:rsidR="00C1528A" w:rsidRPr="008C42ED" w:rsidRDefault="00C1528A" w:rsidP="00C1528A">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8" w:space="0" w:color="000000"/>
            </w:tcBorders>
            <w:shd w:val="clear" w:color="auto" w:fill="auto"/>
            <w:vAlign w:val="center"/>
          </w:tcPr>
          <w:p w:rsidR="00C1528A" w:rsidRPr="002D3E59" w:rsidRDefault="00304410" w:rsidP="00442A07">
            <w:pPr>
              <w:jc w:val="center"/>
            </w:pPr>
            <w:r>
              <w:rPr>
                <w:sz w:val="22"/>
                <w:szCs w:val="22"/>
              </w:rPr>
              <w:t>4</w:t>
            </w:r>
          </w:p>
        </w:tc>
        <w:tc>
          <w:tcPr>
            <w:tcW w:w="815" w:type="pct"/>
            <w:tcBorders>
              <w:bottom w:val="single" w:sz="8" w:space="0" w:color="000000"/>
            </w:tcBorders>
            <w:shd w:val="clear" w:color="auto" w:fill="auto"/>
            <w:tcMar>
              <w:top w:w="72" w:type="dxa"/>
              <w:left w:w="144" w:type="dxa"/>
              <w:bottom w:w="72" w:type="dxa"/>
              <w:right w:w="144" w:type="dxa"/>
            </w:tcMar>
            <w:vAlign w:val="center"/>
          </w:tcPr>
          <w:p w:rsidR="00C1528A" w:rsidRDefault="00C1528A" w:rsidP="00C1528A">
            <w:r>
              <w:rPr>
                <w:sz w:val="22"/>
                <w:szCs w:val="22"/>
              </w:rPr>
              <w:t>заочное</w:t>
            </w:r>
          </w:p>
        </w:tc>
        <w:tc>
          <w:tcPr>
            <w:tcW w:w="60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936721">
            <w:pPr>
              <w:jc w:val="center"/>
            </w:pPr>
          </w:p>
        </w:tc>
      </w:tr>
      <w:tr w:rsidR="003A060F" w:rsidRPr="002D3E59" w:rsidTr="00C1528A">
        <w:trPr>
          <w:trHeight w:val="20"/>
        </w:trPr>
        <w:tc>
          <w:tcPr>
            <w:tcW w:w="389" w:type="pct"/>
            <w:tcBorders>
              <w:bottom w:val="single" w:sz="18" w:space="0" w:color="000000"/>
            </w:tcBorders>
            <w:shd w:val="clear" w:color="auto" w:fill="auto"/>
          </w:tcPr>
          <w:p w:rsidR="003A060F" w:rsidRDefault="003A060F" w:rsidP="00330482">
            <w:r>
              <w:rPr>
                <w:sz w:val="22"/>
                <w:szCs w:val="22"/>
              </w:rPr>
              <w:t>44.03.01</w:t>
            </w:r>
          </w:p>
        </w:tc>
        <w:tc>
          <w:tcPr>
            <w:tcW w:w="728" w:type="pct"/>
            <w:tcBorders>
              <w:bottom w:val="single" w:sz="18" w:space="0" w:color="000000"/>
            </w:tcBorders>
            <w:shd w:val="clear" w:color="auto" w:fill="auto"/>
            <w:vAlign w:val="center"/>
          </w:tcPr>
          <w:p w:rsidR="003A060F" w:rsidRDefault="003A060F" w:rsidP="00330482">
            <w:r>
              <w:rPr>
                <w:sz w:val="22"/>
                <w:szCs w:val="22"/>
              </w:rPr>
              <w:t>Педагогическое образование</w:t>
            </w:r>
          </w:p>
        </w:tc>
        <w:tc>
          <w:tcPr>
            <w:tcW w:w="599" w:type="pct"/>
            <w:tcBorders>
              <w:bottom w:val="single" w:sz="18" w:space="0" w:color="000000"/>
            </w:tcBorders>
            <w:shd w:val="clear" w:color="auto" w:fill="auto"/>
            <w:vAlign w:val="center"/>
          </w:tcPr>
          <w:p w:rsidR="003A060F" w:rsidRPr="008C42ED" w:rsidRDefault="003A060F" w:rsidP="00330482">
            <w:r w:rsidRPr="00AA374B">
              <w:rPr>
                <w:rFonts w:eastAsia="Arial"/>
                <w:sz w:val="22"/>
                <w:szCs w:val="22"/>
              </w:rPr>
              <w:t xml:space="preserve">высшее образование – </w:t>
            </w:r>
            <w:proofErr w:type="spellStart"/>
            <w:r w:rsidRPr="00AA374B">
              <w:rPr>
                <w:rFonts w:eastAsia="Arial"/>
                <w:sz w:val="22"/>
                <w:szCs w:val="22"/>
              </w:rPr>
              <w:t>бакалавриат</w:t>
            </w:r>
            <w:proofErr w:type="spellEnd"/>
          </w:p>
        </w:tc>
        <w:tc>
          <w:tcPr>
            <w:tcW w:w="285" w:type="pct"/>
            <w:tcBorders>
              <w:bottom w:val="single" w:sz="18" w:space="0" w:color="000000"/>
            </w:tcBorders>
            <w:shd w:val="clear" w:color="auto" w:fill="auto"/>
            <w:vAlign w:val="center"/>
          </w:tcPr>
          <w:p w:rsidR="003A060F" w:rsidRPr="002D3E59" w:rsidRDefault="003A060F" w:rsidP="00330482">
            <w:pPr>
              <w:jc w:val="center"/>
            </w:pPr>
            <w:r>
              <w:rPr>
                <w:sz w:val="22"/>
                <w:szCs w:val="22"/>
              </w:rPr>
              <w:t>5</w:t>
            </w:r>
          </w:p>
        </w:tc>
        <w:tc>
          <w:tcPr>
            <w:tcW w:w="815" w:type="pct"/>
            <w:tcBorders>
              <w:bottom w:val="single" w:sz="18" w:space="0" w:color="000000"/>
            </w:tcBorders>
            <w:shd w:val="clear" w:color="auto" w:fill="auto"/>
            <w:tcMar>
              <w:top w:w="72" w:type="dxa"/>
              <w:left w:w="144" w:type="dxa"/>
              <w:bottom w:w="72" w:type="dxa"/>
              <w:right w:w="144" w:type="dxa"/>
            </w:tcMar>
            <w:vAlign w:val="center"/>
          </w:tcPr>
          <w:p w:rsidR="003A060F" w:rsidRDefault="003A060F" w:rsidP="00330482">
            <w:r>
              <w:rPr>
                <w:sz w:val="22"/>
                <w:szCs w:val="22"/>
              </w:rPr>
              <w:t>заочное</w:t>
            </w:r>
          </w:p>
        </w:tc>
        <w:tc>
          <w:tcPr>
            <w:tcW w:w="601" w:type="pct"/>
            <w:tcBorders>
              <w:bottom w:val="single" w:sz="18" w:space="0" w:color="000000"/>
            </w:tcBorders>
            <w:shd w:val="clear" w:color="auto" w:fill="auto"/>
            <w:tcMar>
              <w:top w:w="72" w:type="dxa"/>
              <w:left w:w="144" w:type="dxa"/>
              <w:bottom w:w="72" w:type="dxa"/>
              <w:right w:w="144" w:type="dxa"/>
            </w:tcMar>
            <w:vAlign w:val="center"/>
          </w:tcPr>
          <w:p w:rsidR="003A060F" w:rsidRPr="002D3E59" w:rsidRDefault="003A060F" w:rsidP="00442A07">
            <w:pPr>
              <w:jc w:val="center"/>
            </w:pPr>
          </w:p>
        </w:tc>
        <w:tc>
          <w:tcPr>
            <w:tcW w:w="526" w:type="pct"/>
            <w:tcBorders>
              <w:bottom w:val="single" w:sz="18" w:space="0" w:color="000000"/>
            </w:tcBorders>
            <w:shd w:val="clear" w:color="auto" w:fill="auto"/>
            <w:tcMar>
              <w:top w:w="72" w:type="dxa"/>
              <w:left w:w="144" w:type="dxa"/>
              <w:bottom w:w="72" w:type="dxa"/>
              <w:right w:w="144" w:type="dxa"/>
            </w:tcMar>
            <w:vAlign w:val="center"/>
          </w:tcPr>
          <w:p w:rsidR="003A060F" w:rsidRPr="002D3E59" w:rsidRDefault="003A060F" w:rsidP="00442A07">
            <w:pPr>
              <w:jc w:val="center"/>
            </w:pPr>
          </w:p>
        </w:tc>
        <w:tc>
          <w:tcPr>
            <w:tcW w:w="471" w:type="pct"/>
            <w:tcBorders>
              <w:bottom w:val="single" w:sz="18" w:space="0" w:color="000000"/>
            </w:tcBorders>
            <w:shd w:val="clear" w:color="auto" w:fill="auto"/>
            <w:tcMar>
              <w:top w:w="72" w:type="dxa"/>
              <w:left w:w="144" w:type="dxa"/>
              <w:bottom w:w="72" w:type="dxa"/>
              <w:right w:w="144" w:type="dxa"/>
            </w:tcMar>
            <w:vAlign w:val="center"/>
          </w:tcPr>
          <w:p w:rsidR="003A060F" w:rsidRPr="002D3E59" w:rsidRDefault="003A060F" w:rsidP="00442A07">
            <w:pPr>
              <w:jc w:val="center"/>
            </w:pPr>
          </w:p>
        </w:tc>
        <w:tc>
          <w:tcPr>
            <w:tcW w:w="586" w:type="pct"/>
            <w:tcBorders>
              <w:bottom w:val="single" w:sz="18" w:space="0" w:color="000000"/>
            </w:tcBorders>
            <w:shd w:val="clear" w:color="auto" w:fill="auto"/>
            <w:tcMar>
              <w:top w:w="72" w:type="dxa"/>
              <w:left w:w="144" w:type="dxa"/>
              <w:bottom w:w="72" w:type="dxa"/>
              <w:right w:w="144" w:type="dxa"/>
            </w:tcMar>
            <w:vAlign w:val="center"/>
          </w:tcPr>
          <w:p w:rsidR="003A060F" w:rsidRDefault="005C491F" w:rsidP="00442A07">
            <w:pPr>
              <w:jc w:val="center"/>
            </w:pPr>
            <w:r>
              <w:t>19</w:t>
            </w:r>
          </w:p>
        </w:tc>
      </w:tr>
      <w:tr w:rsidR="00C1528A" w:rsidRPr="002D3E59" w:rsidTr="00297F12">
        <w:trPr>
          <w:trHeight w:val="20"/>
        </w:trPr>
        <w:tc>
          <w:tcPr>
            <w:tcW w:w="389" w:type="pct"/>
            <w:tcBorders>
              <w:top w:val="single" w:sz="18" w:space="0" w:color="000000"/>
              <w:bottom w:val="single" w:sz="8" w:space="0" w:color="000000"/>
            </w:tcBorders>
            <w:shd w:val="clear" w:color="auto" w:fill="auto"/>
          </w:tcPr>
          <w:p w:rsidR="00C1528A" w:rsidRPr="00276F38" w:rsidRDefault="00C1528A" w:rsidP="00442A07">
            <w:r w:rsidRPr="00276F38">
              <w:rPr>
                <w:sz w:val="22"/>
                <w:szCs w:val="22"/>
              </w:rPr>
              <w:t>38.02.01</w:t>
            </w:r>
          </w:p>
        </w:tc>
        <w:tc>
          <w:tcPr>
            <w:tcW w:w="728" w:type="pct"/>
            <w:tcBorders>
              <w:top w:val="single" w:sz="18" w:space="0" w:color="000000"/>
              <w:bottom w:val="single" w:sz="8" w:space="0" w:color="000000"/>
            </w:tcBorders>
            <w:shd w:val="clear" w:color="auto" w:fill="auto"/>
            <w:vAlign w:val="center"/>
          </w:tcPr>
          <w:p w:rsidR="00C1528A" w:rsidRPr="00276F38" w:rsidRDefault="00C1528A" w:rsidP="00C1528A">
            <w:r w:rsidRPr="00276F38">
              <w:rPr>
                <w:sz w:val="22"/>
                <w:szCs w:val="22"/>
              </w:rPr>
              <w:t>Экономика и бухгалтерский учет (по отраслям)</w:t>
            </w:r>
          </w:p>
        </w:tc>
        <w:tc>
          <w:tcPr>
            <w:tcW w:w="599" w:type="pct"/>
            <w:tcBorders>
              <w:top w:val="single" w:sz="18" w:space="0" w:color="000000"/>
              <w:bottom w:val="single" w:sz="8" w:space="0" w:color="000000"/>
            </w:tcBorders>
            <w:shd w:val="clear" w:color="auto" w:fill="auto"/>
            <w:vAlign w:val="center"/>
          </w:tcPr>
          <w:p w:rsidR="00C1528A" w:rsidRPr="008C42ED" w:rsidRDefault="00C1528A" w:rsidP="00C1528A">
            <w:r w:rsidRPr="008C42ED">
              <w:rPr>
                <w:sz w:val="22"/>
                <w:szCs w:val="22"/>
              </w:rPr>
              <w:t>среднее профессиональное образова</w:t>
            </w:r>
            <w:r>
              <w:rPr>
                <w:sz w:val="22"/>
                <w:szCs w:val="22"/>
              </w:rPr>
              <w:t>ние</w:t>
            </w:r>
          </w:p>
        </w:tc>
        <w:tc>
          <w:tcPr>
            <w:tcW w:w="285" w:type="pct"/>
            <w:tcBorders>
              <w:top w:val="single" w:sz="18" w:space="0" w:color="000000"/>
              <w:bottom w:val="single" w:sz="8" w:space="0" w:color="000000"/>
            </w:tcBorders>
            <w:shd w:val="clear" w:color="auto" w:fill="auto"/>
            <w:vAlign w:val="center"/>
          </w:tcPr>
          <w:p w:rsidR="00C1528A" w:rsidRPr="002D3E59" w:rsidRDefault="00B41377" w:rsidP="00442A07">
            <w:pPr>
              <w:jc w:val="center"/>
            </w:pPr>
            <w:r>
              <w:rPr>
                <w:sz w:val="22"/>
                <w:szCs w:val="22"/>
              </w:rPr>
              <w:t>1</w:t>
            </w:r>
          </w:p>
        </w:tc>
        <w:tc>
          <w:tcPr>
            <w:tcW w:w="815"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8C42ED" w:rsidRDefault="00C1528A" w:rsidP="00C1528A">
            <w:r>
              <w:rPr>
                <w:sz w:val="22"/>
                <w:szCs w:val="22"/>
              </w:rPr>
              <w:t>очное</w:t>
            </w:r>
          </w:p>
        </w:tc>
        <w:tc>
          <w:tcPr>
            <w:tcW w:w="60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2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471"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C1528A" w:rsidP="00442A07">
            <w:pPr>
              <w:jc w:val="center"/>
            </w:pPr>
          </w:p>
        </w:tc>
        <w:tc>
          <w:tcPr>
            <w:tcW w:w="586" w:type="pct"/>
            <w:tcBorders>
              <w:top w:val="single" w:sz="18" w:space="0" w:color="000000"/>
              <w:bottom w:val="single" w:sz="8" w:space="0" w:color="000000"/>
            </w:tcBorders>
            <w:shd w:val="clear" w:color="auto" w:fill="auto"/>
            <w:tcMar>
              <w:top w:w="72" w:type="dxa"/>
              <w:left w:w="144" w:type="dxa"/>
              <w:bottom w:w="72" w:type="dxa"/>
              <w:right w:w="144" w:type="dxa"/>
            </w:tcMar>
            <w:vAlign w:val="center"/>
          </w:tcPr>
          <w:p w:rsidR="00C1528A" w:rsidRPr="002D3E59" w:rsidRDefault="00297F12" w:rsidP="00442A07">
            <w:pPr>
              <w:jc w:val="center"/>
            </w:pPr>
            <w:r>
              <w:t>1</w:t>
            </w:r>
          </w:p>
        </w:tc>
      </w:tr>
      <w:tr w:rsidR="00297F12" w:rsidRPr="002D3E59" w:rsidTr="00297F12">
        <w:trPr>
          <w:trHeight w:val="20"/>
        </w:trPr>
        <w:tc>
          <w:tcPr>
            <w:tcW w:w="389" w:type="pct"/>
            <w:tcBorders>
              <w:top w:val="single" w:sz="8" w:space="0" w:color="000000"/>
              <w:bottom w:val="single" w:sz="18" w:space="0" w:color="000000"/>
            </w:tcBorders>
            <w:shd w:val="clear" w:color="auto" w:fill="auto"/>
          </w:tcPr>
          <w:p w:rsidR="00297F12" w:rsidRPr="00276F38" w:rsidRDefault="00297F12" w:rsidP="000E3D5D">
            <w:r w:rsidRPr="00276F38">
              <w:rPr>
                <w:sz w:val="22"/>
                <w:szCs w:val="22"/>
              </w:rPr>
              <w:t>38.02.01</w:t>
            </w:r>
          </w:p>
        </w:tc>
        <w:tc>
          <w:tcPr>
            <w:tcW w:w="728" w:type="pct"/>
            <w:tcBorders>
              <w:top w:val="single" w:sz="8" w:space="0" w:color="000000"/>
              <w:bottom w:val="single" w:sz="18" w:space="0" w:color="000000"/>
            </w:tcBorders>
            <w:shd w:val="clear" w:color="auto" w:fill="auto"/>
            <w:vAlign w:val="center"/>
          </w:tcPr>
          <w:p w:rsidR="00297F12" w:rsidRPr="00276F38" w:rsidRDefault="00297F12" w:rsidP="000E3D5D">
            <w:r w:rsidRPr="00276F38">
              <w:rPr>
                <w:sz w:val="22"/>
                <w:szCs w:val="22"/>
              </w:rPr>
              <w:t>Экономика и бухгалтерский учет (по отраслям)</w:t>
            </w:r>
          </w:p>
        </w:tc>
        <w:tc>
          <w:tcPr>
            <w:tcW w:w="599" w:type="pct"/>
            <w:tcBorders>
              <w:top w:val="single" w:sz="8" w:space="0" w:color="000000"/>
              <w:bottom w:val="single" w:sz="18" w:space="0" w:color="000000"/>
            </w:tcBorders>
            <w:shd w:val="clear" w:color="auto" w:fill="auto"/>
            <w:vAlign w:val="center"/>
          </w:tcPr>
          <w:p w:rsidR="00297F12" w:rsidRPr="008C42ED" w:rsidRDefault="00297F12" w:rsidP="000E3D5D">
            <w:r w:rsidRPr="008C42ED">
              <w:rPr>
                <w:sz w:val="22"/>
                <w:szCs w:val="22"/>
              </w:rPr>
              <w:t>среднее профессиональное образова</w:t>
            </w:r>
            <w:r>
              <w:rPr>
                <w:sz w:val="22"/>
                <w:szCs w:val="22"/>
              </w:rPr>
              <w:t>ние</w:t>
            </w:r>
          </w:p>
        </w:tc>
        <w:tc>
          <w:tcPr>
            <w:tcW w:w="285" w:type="pct"/>
            <w:tcBorders>
              <w:top w:val="single" w:sz="8" w:space="0" w:color="000000"/>
              <w:bottom w:val="single" w:sz="18" w:space="0" w:color="000000"/>
            </w:tcBorders>
            <w:shd w:val="clear" w:color="auto" w:fill="auto"/>
            <w:vAlign w:val="center"/>
          </w:tcPr>
          <w:p w:rsidR="00297F12" w:rsidRPr="002D3E59" w:rsidRDefault="00297F12" w:rsidP="000E3D5D">
            <w:pPr>
              <w:jc w:val="center"/>
            </w:pPr>
            <w:r>
              <w:rPr>
                <w:sz w:val="22"/>
                <w:szCs w:val="22"/>
              </w:rPr>
              <w:t>2</w:t>
            </w:r>
          </w:p>
        </w:tc>
        <w:tc>
          <w:tcPr>
            <w:tcW w:w="815"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297F12" w:rsidRPr="008C42ED" w:rsidRDefault="00297F12" w:rsidP="000E3D5D">
            <w:r>
              <w:rPr>
                <w:sz w:val="22"/>
                <w:szCs w:val="22"/>
              </w:rPr>
              <w:t>очное</w:t>
            </w:r>
          </w:p>
        </w:tc>
        <w:tc>
          <w:tcPr>
            <w:tcW w:w="60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p>
        </w:tc>
        <w:tc>
          <w:tcPr>
            <w:tcW w:w="52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p>
        </w:tc>
        <w:tc>
          <w:tcPr>
            <w:tcW w:w="471"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p>
        </w:tc>
        <w:tc>
          <w:tcPr>
            <w:tcW w:w="586" w:type="pct"/>
            <w:tcBorders>
              <w:top w:val="single" w:sz="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r>
              <w:t>9</w:t>
            </w:r>
          </w:p>
        </w:tc>
      </w:tr>
      <w:tr w:rsidR="00297F12" w:rsidRPr="002D3E59" w:rsidTr="000E3D5D">
        <w:trPr>
          <w:trHeight w:val="20"/>
        </w:trPr>
        <w:tc>
          <w:tcPr>
            <w:tcW w:w="389" w:type="pct"/>
            <w:tcBorders>
              <w:top w:val="single" w:sz="18" w:space="0" w:color="000000"/>
              <w:bottom w:val="single" w:sz="18" w:space="0" w:color="000000"/>
            </w:tcBorders>
            <w:shd w:val="clear" w:color="auto" w:fill="auto"/>
          </w:tcPr>
          <w:p w:rsidR="00297F12" w:rsidRPr="00276F38" w:rsidRDefault="00297F12" w:rsidP="000E3D5D">
            <w:r w:rsidRPr="00276F38">
              <w:rPr>
                <w:sz w:val="22"/>
                <w:szCs w:val="22"/>
              </w:rPr>
              <w:t>38.02.01</w:t>
            </w:r>
          </w:p>
        </w:tc>
        <w:tc>
          <w:tcPr>
            <w:tcW w:w="728" w:type="pct"/>
            <w:tcBorders>
              <w:top w:val="single" w:sz="18" w:space="0" w:color="000000"/>
              <w:bottom w:val="single" w:sz="18" w:space="0" w:color="000000"/>
            </w:tcBorders>
            <w:shd w:val="clear" w:color="auto" w:fill="auto"/>
            <w:vAlign w:val="center"/>
          </w:tcPr>
          <w:p w:rsidR="00297F12" w:rsidRPr="00276F38" w:rsidRDefault="00297F12" w:rsidP="000E3D5D">
            <w:r w:rsidRPr="00276F38">
              <w:rPr>
                <w:sz w:val="22"/>
                <w:szCs w:val="22"/>
              </w:rPr>
              <w:t>Экономика и бухгалтерский учет (по отраслям)</w:t>
            </w:r>
          </w:p>
        </w:tc>
        <w:tc>
          <w:tcPr>
            <w:tcW w:w="599" w:type="pct"/>
            <w:tcBorders>
              <w:top w:val="single" w:sz="18" w:space="0" w:color="000000"/>
              <w:bottom w:val="single" w:sz="18" w:space="0" w:color="000000"/>
            </w:tcBorders>
            <w:shd w:val="clear" w:color="auto" w:fill="auto"/>
            <w:vAlign w:val="center"/>
          </w:tcPr>
          <w:p w:rsidR="00297F12" w:rsidRPr="008C42ED" w:rsidRDefault="00297F12" w:rsidP="000E3D5D">
            <w:r w:rsidRPr="008C42ED">
              <w:rPr>
                <w:sz w:val="22"/>
                <w:szCs w:val="22"/>
              </w:rPr>
              <w:t>среднее профессиональное образова</w:t>
            </w:r>
            <w:r>
              <w:rPr>
                <w:sz w:val="22"/>
                <w:szCs w:val="22"/>
              </w:rPr>
              <w:t>ние</w:t>
            </w:r>
          </w:p>
        </w:tc>
        <w:tc>
          <w:tcPr>
            <w:tcW w:w="285" w:type="pct"/>
            <w:tcBorders>
              <w:top w:val="single" w:sz="18" w:space="0" w:color="000000"/>
              <w:bottom w:val="single" w:sz="18" w:space="0" w:color="000000"/>
            </w:tcBorders>
            <w:shd w:val="clear" w:color="auto" w:fill="auto"/>
            <w:vAlign w:val="center"/>
          </w:tcPr>
          <w:p w:rsidR="00297F12" w:rsidRPr="002D3E59" w:rsidRDefault="00297F12" w:rsidP="000E3D5D">
            <w:pPr>
              <w:jc w:val="center"/>
            </w:pPr>
            <w:r>
              <w:rPr>
                <w:sz w:val="22"/>
                <w:szCs w:val="22"/>
              </w:rPr>
              <w:t>1</w:t>
            </w:r>
          </w:p>
        </w:tc>
        <w:tc>
          <w:tcPr>
            <w:tcW w:w="815" w:type="pct"/>
            <w:tcBorders>
              <w:top w:val="single" w:sz="18" w:space="0" w:color="000000"/>
              <w:bottom w:val="single" w:sz="18" w:space="0" w:color="000000"/>
            </w:tcBorders>
            <w:shd w:val="clear" w:color="auto" w:fill="auto"/>
            <w:tcMar>
              <w:top w:w="72" w:type="dxa"/>
              <w:left w:w="144" w:type="dxa"/>
              <w:bottom w:w="72" w:type="dxa"/>
              <w:right w:w="144" w:type="dxa"/>
            </w:tcMar>
            <w:vAlign w:val="center"/>
          </w:tcPr>
          <w:p w:rsidR="00297F12" w:rsidRPr="008C42ED" w:rsidRDefault="00297F12" w:rsidP="000E3D5D">
            <w:r>
              <w:rPr>
                <w:sz w:val="22"/>
                <w:szCs w:val="22"/>
              </w:rPr>
              <w:t>очное</w:t>
            </w:r>
          </w:p>
        </w:tc>
        <w:tc>
          <w:tcPr>
            <w:tcW w:w="601" w:type="pct"/>
            <w:tcBorders>
              <w:top w:val="single" w:sz="1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p>
        </w:tc>
        <w:tc>
          <w:tcPr>
            <w:tcW w:w="526" w:type="pct"/>
            <w:tcBorders>
              <w:top w:val="single" w:sz="1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p>
        </w:tc>
        <w:tc>
          <w:tcPr>
            <w:tcW w:w="471" w:type="pct"/>
            <w:tcBorders>
              <w:top w:val="single" w:sz="1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p>
        </w:tc>
        <w:tc>
          <w:tcPr>
            <w:tcW w:w="586" w:type="pct"/>
            <w:tcBorders>
              <w:top w:val="single" w:sz="18" w:space="0" w:color="000000"/>
              <w:bottom w:val="single" w:sz="18" w:space="0" w:color="000000"/>
            </w:tcBorders>
            <w:shd w:val="clear" w:color="auto" w:fill="auto"/>
            <w:tcMar>
              <w:top w:w="72" w:type="dxa"/>
              <w:left w:w="144" w:type="dxa"/>
              <w:bottom w:w="72" w:type="dxa"/>
              <w:right w:w="144" w:type="dxa"/>
            </w:tcMar>
            <w:vAlign w:val="center"/>
          </w:tcPr>
          <w:p w:rsidR="00297F12" w:rsidRPr="002D3E59" w:rsidRDefault="00297F12" w:rsidP="000E3D5D">
            <w:pPr>
              <w:jc w:val="center"/>
            </w:pPr>
            <w:r>
              <w:t>3</w:t>
            </w:r>
          </w:p>
        </w:tc>
      </w:tr>
    </w:tbl>
    <w:p w:rsidR="00757AA5" w:rsidRDefault="00757AA5"/>
    <w:p w:rsidR="00353E17" w:rsidRDefault="00353E17"/>
    <w:p w:rsidR="00353E17" w:rsidRDefault="00353E17" w:rsidP="00353E17">
      <w:pPr>
        <w:ind w:hanging="142"/>
      </w:pPr>
      <w:r>
        <w:t>Уровень образования: -</w:t>
      </w:r>
      <w:r w:rsidR="0039088A">
        <w:t xml:space="preserve"> </w:t>
      </w:r>
      <w:proofErr w:type="spellStart"/>
      <w:r>
        <w:t>специалитет</w:t>
      </w:r>
      <w:proofErr w:type="spellEnd"/>
      <w:r>
        <w:t xml:space="preserve"> – набор не ведется;</w:t>
      </w:r>
    </w:p>
    <w:p w:rsidR="00353E17" w:rsidRDefault="00353E17" w:rsidP="00353E17">
      <w:r>
        <w:tab/>
      </w:r>
      <w:r>
        <w:tab/>
      </w:r>
      <w:r>
        <w:tab/>
        <w:t xml:space="preserve"> - магистратура – набор не ведется;</w:t>
      </w:r>
    </w:p>
    <w:p w:rsidR="00353E17" w:rsidRDefault="00353E17" w:rsidP="00353E17">
      <w:r>
        <w:tab/>
      </w:r>
      <w:r>
        <w:tab/>
      </w:r>
      <w:r>
        <w:tab/>
        <w:t xml:space="preserve"> - аспирантура – набор не ведется.</w:t>
      </w:r>
    </w:p>
    <w:p w:rsidR="00353E17" w:rsidRDefault="00353E17"/>
    <w:sectPr w:rsidR="00353E17" w:rsidSect="00C1528A">
      <w:pgSz w:w="16838" w:h="11906" w:orient="landscape"/>
      <w:pgMar w:top="680"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300AD0"/>
    <w:lvl w:ilvl="0">
      <w:start w:val="1"/>
      <w:numFmt w:val="decimal"/>
      <w:lvlText w:val="%1."/>
      <w:lvlJc w:val="left"/>
      <w:pPr>
        <w:tabs>
          <w:tab w:val="num" w:pos="1492"/>
        </w:tabs>
        <w:ind w:left="1492" w:hanging="360"/>
      </w:pPr>
    </w:lvl>
  </w:abstractNum>
  <w:abstractNum w:abstractNumId="1">
    <w:nsid w:val="FFFFFF7D"/>
    <w:multiLevelType w:val="singleLevel"/>
    <w:tmpl w:val="7F4E79DE"/>
    <w:lvl w:ilvl="0">
      <w:start w:val="1"/>
      <w:numFmt w:val="decimal"/>
      <w:lvlText w:val="%1."/>
      <w:lvlJc w:val="left"/>
      <w:pPr>
        <w:tabs>
          <w:tab w:val="num" w:pos="1209"/>
        </w:tabs>
        <w:ind w:left="1209" w:hanging="360"/>
      </w:pPr>
    </w:lvl>
  </w:abstractNum>
  <w:abstractNum w:abstractNumId="2">
    <w:nsid w:val="FFFFFF7E"/>
    <w:multiLevelType w:val="singleLevel"/>
    <w:tmpl w:val="FBCC7A70"/>
    <w:lvl w:ilvl="0">
      <w:start w:val="1"/>
      <w:numFmt w:val="decimal"/>
      <w:lvlText w:val="%1."/>
      <w:lvlJc w:val="left"/>
      <w:pPr>
        <w:tabs>
          <w:tab w:val="num" w:pos="926"/>
        </w:tabs>
        <w:ind w:left="926" w:hanging="360"/>
      </w:pPr>
    </w:lvl>
  </w:abstractNum>
  <w:abstractNum w:abstractNumId="3">
    <w:nsid w:val="FFFFFF7F"/>
    <w:multiLevelType w:val="singleLevel"/>
    <w:tmpl w:val="4A725E20"/>
    <w:lvl w:ilvl="0">
      <w:start w:val="1"/>
      <w:numFmt w:val="decimal"/>
      <w:lvlText w:val="%1."/>
      <w:lvlJc w:val="left"/>
      <w:pPr>
        <w:tabs>
          <w:tab w:val="num" w:pos="643"/>
        </w:tabs>
        <w:ind w:left="643" w:hanging="360"/>
      </w:pPr>
    </w:lvl>
  </w:abstractNum>
  <w:abstractNum w:abstractNumId="4">
    <w:nsid w:val="FFFFFF80"/>
    <w:multiLevelType w:val="singleLevel"/>
    <w:tmpl w:val="7FFECB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54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BEC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921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645E8"/>
    <w:lvl w:ilvl="0">
      <w:start w:val="1"/>
      <w:numFmt w:val="decimal"/>
      <w:lvlText w:val="%1."/>
      <w:lvlJc w:val="left"/>
      <w:pPr>
        <w:tabs>
          <w:tab w:val="num" w:pos="360"/>
        </w:tabs>
        <w:ind w:left="360" w:hanging="360"/>
      </w:pPr>
    </w:lvl>
  </w:abstractNum>
  <w:abstractNum w:abstractNumId="9">
    <w:nsid w:val="FFFFFF89"/>
    <w:multiLevelType w:val="singleLevel"/>
    <w:tmpl w:val="5B1EED26"/>
    <w:lvl w:ilvl="0">
      <w:start w:val="1"/>
      <w:numFmt w:val="bullet"/>
      <w:lvlText w:val=""/>
      <w:lvlJc w:val="left"/>
      <w:pPr>
        <w:tabs>
          <w:tab w:val="num" w:pos="360"/>
        </w:tabs>
        <w:ind w:left="360" w:hanging="360"/>
      </w:pPr>
      <w:rPr>
        <w:rFonts w:ascii="Symbol" w:hAnsi="Symbol" w:hint="default"/>
      </w:rPr>
    </w:lvl>
  </w:abstractNum>
  <w:abstractNum w:abstractNumId="10">
    <w:nsid w:val="16DD3F48"/>
    <w:multiLevelType w:val="hybridMultilevel"/>
    <w:tmpl w:val="BAF61874"/>
    <w:lvl w:ilvl="0" w:tplc="FE687B10">
      <w:start w:val="1"/>
      <w:numFmt w:val="decimal"/>
      <w:pStyle w:val="a"/>
      <w:suff w:val="space"/>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EB4368"/>
    <w:multiLevelType w:val="singleLevel"/>
    <w:tmpl w:val="464C2DAA"/>
    <w:lvl w:ilvl="0">
      <w:start w:val="2"/>
      <w:numFmt w:val="decimal"/>
      <w:lvlText w:val="%1."/>
      <w:legacy w:legacy="1" w:legacySpace="0" w:legacyIndent="346"/>
      <w:lvlJc w:val="left"/>
      <w:rPr>
        <w:rFonts w:ascii="Times New Roman" w:hAnsi="Times New Roman" w:cs="Times New Roman" w:hint="default"/>
      </w:rPr>
    </w:lvl>
  </w:abstractNum>
  <w:abstractNum w:abstractNumId="12">
    <w:nsid w:val="49A27E16"/>
    <w:multiLevelType w:val="hybridMultilevel"/>
    <w:tmpl w:val="6B60994C"/>
    <w:lvl w:ilvl="0" w:tplc="96F475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9A6576"/>
    <w:multiLevelType w:val="hybridMultilevel"/>
    <w:tmpl w:val="4BFC5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00903"/>
    <w:multiLevelType w:val="hybridMultilevel"/>
    <w:tmpl w:val="1128A136"/>
    <w:lvl w:ilvl="0" w:tplc="80EC7702">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5">
    <w:nsid w:val="680259C7"/>
    <w:multiLevelType w:val="singleLevel"/>
    <w:tmpl w:val="BC7A308A"/>
    <w:lvl w:ilvl="0">
      <w:start w:val="1"/>
      <w:numFmt w:val="decimal"/>
      <w:lvlText w:val="1.%1."/>
      <w:legacy w:legacy="1" w:legacySpace="0" w:legacyIndent="482"/>
      <w:lvlJc w:val="left"/>
      <w:rPr>
        <w:rFonts w:ascii="Times New Roman" w:hAnsi="Times New Roman" w:cs="Times New Roman" w:hint="default"/>
      </w:rPr>
    </w:lvl>
  </w:abstractNum>
  <w:abstractNum w:abstractNumId="16">
    <w:nsid w:val="7C0106D3"/>
    <w:multiLevelType w:val="hybridMultilevel"/>
    <w:tmpl w:val="6B60994C"/>
    <w:lvl w:ilvl="0" w:tplc="96F475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4"/>
  </w:num>
  <w:num w:numId="3">
    <w:abstractNumId w:val="15"/>
  </w:num>
  <w:num w:numId="4">
    <w:abstractNumId w:val="11"/>
  </w:num>
  <w:num w:numId="5">
    <w:abstractNumId w:val="11"/>
    <w:lvlOverride w:ilvl="0">
      <w:lvl w:ilvl="0">
        <w:start w:val="5"/>
        <w:numFmt w:val="decimal"/>
        <w:lvlText w:val="%1."/>
        <w:legacy w:legacy="1" w:legacySpace="0" w:legacyIndent="353"/>
        <w:lvlJc w:val="left"/>
        <w:rPr>
          <w:rFonts w:ascii="Times New Roman" w:hAnsi="Times New Roman" w:cs="Times New Roman" w:hint="default"/>
        </w:rPr>
      </w:lvl>
    </w:lvlOverride>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2"/>
  </w:num>
  <w:num w:numId="11">
    <w:abstractNumId w:val="16"/>
  </w:num>
  <w:num w:numId="12">
    <w:abstractNumId w:val="10"/>
    <w:lvlOverride w:ilvl="0">
      <w:startOverride w:val="14"/>
    </w:lvlOverride>
  </w:num>
  <w:num w:numId="13">
    <w:abstractNumId w:val="10"/>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C1528A"/>
    <w:rsid w:val="00033D2A"/>
    <w:rsid w:val="00044F47"/>
    <w:rsid w:val="00047A21"/>
    <w:rsid w:val="00065652"/>
    <w:rsid w:val="000E3D5D"/>
    <w:rsid w:val="000E431E"/>
    <w:rsid w:val="00160A54"/>
    <w:rsid w:val="00194F64"/>
    <w:rsid w:val="00207B98"/>
    <w:rsid w:val="00215057"/>
    <w:rsid w:val="002370B5"/>
    <w:rsid w:val="002542BE"/>
    <w:rsid w:val="002925D1"/>
    <w:rsid w:val="00293C96"/>
    <w:rsid w:val="00297F12"/>
    <w:rsid w:val="002A1E82"/>
    <w:rsid w:val="002B1013"/>
    <w:rsid w:val="00304410"/>
    <w:rsid w:val="00330482"/>
    <w:rsid w:val="00353E17"/>
    <w:rsid w:val="003606FA"/>
    <w:rsid w:val="00385507"/>
    <w:rsid w:val="0039088A"/>
    <w:rsid w:val="00397DC0"/>
    <w:rsid w:val="003A060F"/>
    <w:rsid w:val="003E5218"/>
    <w:rsid w:val="0043578B"/>
    <w:rsid w:val="00442A07"/>
    <w:rsid w:val="004474A5"/>
    <w:rsid w:val="004B7DB9"/>
    <w:rsid w:val="004C4FC6"/>
    <w:rsid w:val="00525DCC"/>
    <w:rsid w:val="0055547F"/>
    <w:rsid w:val="005C01BA"/>
    <w:rsid w:val="005C491F"/>
    <w:rsid w:val="00623D5A"/>
    <w:rsid w:val="006947A9"/>
    <w:rsid w:val="006B099B"/>
    <w:rsid w:val="006E77EA"/>
    <w:rsid w:val="00722902"/>
    <w:rsid w:val="00725098"/>
    <w:rsid w:val="00727F67"/>
    <w:rsid w:val="00746C03"/>
    <w:rsid w:val="00757AA5"/>
    <w:rsid w:val="007705B8"/>
    <w:rsid w:val="007B4297"/>
    <w:rsid w:val="007E036D"/>
    <w:rsid w:val="007F0328"/>
    <w:rsid w:val="00836585"/>
    <w:rsid w:val="008449D0"/>
    <w:rsid w:val="0089794F"/>
    <w:rsid w:val="008B7112"/>
    <w:rsid w:val="008F7192"/>
    <w:rsid w:val="00913478"/>
    <w:rsid w:val="00913BF6"/>
    <w:rsid w:val="00936721"/>
    <w:rsid w:val="009A4F6E"/>
    <w:rsid w:val="009D3E42"/>
    <w:rsid w:val="00A00B6D"/>
    <w:rsid w:val="00A25617"/>
    <w:rsid w:val="00A269AA"/>
    <w:rsid w:val="00A50C85"/>
    <w:rsid w:val="00A70329"/>
    <w:rsid w:val="00A97CE8"/>
    <w:rsid w:val="00AC0DBC"/>
    <w:rsid w:val="00AF6F1A"/>
    <w:rsid w:val="00B40257"/>
    <w:rsid w:val="00B41377"/>
    <w:rsid w:val="00BD29E4"/>
    <w:rsid w:val="00BD3978"/>
    <w:rsid w:val="00BF347D"/>
    <w:rsid w:val="00C108B1"/>
    <w:rsid w:val="00C1528A"/>
    <w:rsid w:val="00C27E51"/>
    <w:rsid w:val="00C800F6"/>
    <w:rsid w:val="00D533E8"/>
    <w:rsid w:val="00D57FCA"/>
    <w:rsid w:val="00D671AA"/>
    <w:rsid w:val="00D84ADF"/>
    <w:rsid w:val="00DD3431"/>
    <w:rsid w:val="00E03F1D"/>
    <w:rsid w:val="00E53140"/>
    <w:rsid w:val="00EA6165"/>
    <w:rsid w:val="00EB388E"/>
    <w:rsid w:val="00EC44E5"/>
    <w:rsid w:val="00EF02B2"/>
    <w:rsid w:val="00F248BD"/>
    <w:rsid w:val="00F55514"/>
    <w:rsid w:val="00F7518F"/>
    <w:rsid w:val="00F86F23"/>
    <w:rsid w:val="00FE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28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1528A"/>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C1528A"/>
    <w:pPr>
      <w:keepNext/>
      <w:spacing w:before="240" w:after="60"/>
      <w:outlineLvl w:val="1"/>
    </w:pPr>
    <w:rPr>
      <w:rFonts w:ascii="Calibri Light" w:hAnsi="Calibri Light"/>
      <w:b/>
      <w:bCs/>
      <w:i/>
      <w:iCs/>
      <w:sz w:val="28"/>
      <w:szCs w:val="28"/>
    </w:rPr>
  </w:style>
  <w:style w:type="paragraph" w:styleId="4">
    <w:name w:val="heading 4"/>
    <w:basedOn w:val="a0"/>
    <w:next w:val="a0"/>
    <w:link w:val="40"/>
    <w:uiPriority w:val="9"/>
    <w:qFormat/>
    <w:rsid w:val="00C1528A"/>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528A"/>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rsid w:val="00C1528A"/>
    <w:rPr>
      <w:rFonts w:ascii="Calibri Light" w:eastAsia="Times New Roman" w:hAnsi="Calibri Light" w:cs="Times New Roman"/>
      <w:b/>
      <w:bCs/>
      <w:i/>
      <w:iCs/>
      <w:sz w:val="28"/>
      <w:szCs w:val="28"/>
    </w:rPr>
  </w:style>
  <w:style w:type="character" w:customStyle="1" w:styleId="40">
    <w:name w:val="Заголовок 4 Знак"/>
    <w:basedOn w:val="a1"/>
    <w:link w:val="4"/>
    <w:uiPriority w:val="9"/>
    <w:rsid w:val="00C1528A"/>
    <w:rPr>
      <w:rFonts w:ascii="Calibri" w:eastAsia="Times New Roman" w:hAnsi="Calibri" w:cs="Times New Roman"/>
      <w:b/>
      <w:bCs/>
      <w:sz w:val="28"/>
      <w:szCs w:val="28"/>
    </w:rPr>
  </w:style>
  <w:style w:type="paragraph" w:styleId="a4">
    <w:name w:val="Balloon Text"/>
    <w:basedOn w:val="a0"/>
    <w:link w:val="a5"/>
    <w:uiPriority w:val="99"/>
    <w:semiHidden/>
    <w:unhideWhenUsed/>
    <w:rsid w:val="00C1528A"/>
    <w:rPr>
      <w:rFonts w:ascii="Tahoma" w:hAnsi="Tahoma"/>
      <w:sz w:val="16"/>
      <w:szCs w:val="16"/>
    </w:rPr>
  </w:style>
  <w:style w:type="character" w:customStyle="1" w:styleId="a5">
    <w:name w:val="Текст выноски Знак"/>
    <w:basedOn w:val="a1"/>
    <w:link w:val="a4"/>
    <w:uiPriority w:val="99"/>
    <w:semiHidden/>
    <w:rsid w:val="00C1528A"/>
    <w:rPr>
      <w:rFonts w:ascii="Tahoma" w:eastAsia="Times New Roman" w:hAnsi="Tahoma" w:cs="Times New Roman"/>
      <w:sz w:val="16"/>
      <w:szCs w:val="16"/>
      <w:lang w:eastAsia="ru-RU"/>
    </w:rPr>
  </w:style>
  <w:style w:type="paragraph" w:customStyle="1" w:styleId="Style5">
    <w:name w:val="Style5"/>
    <w:basedOn w:val="a0"/>
    <w:uiPriority w:val="99"/>
    <w:rsid w:val="00C1528A"/>
    <w:pPr>
      <w:widowControl w:val="0"/>
      <w:autoSpaceDE w:val="0"/>
      <w:autoSpaceDN w:val="0"/>
      <w:adjustRightInd w:val="0"/>
    </w:pPr>
  </w:style>
  <w:style w:type="paragraph" w:customStyle="1" w:styleId="Style6">
    <w:name w:val="Style6"/>
    <w:basedOn w:val="a0"/>
    <w:uiPriority w:val="99"/>
    <w:rsid w:val="00C1528A"/>
    <w:pPr>
      <w:widowControl w:val="0"/>
      <w:autoSpaceDE w:val="0"/>
      <w:autoSpaceDN w:val="0"/>
      <w:adjustRightInd w:val="0"/>
      <w:spacing w:line="274" w:lineRule="exact"/>
      <w:ind w:firstLine="425"/>
    </w:pPr>
  </w:style>
  <w:style w:type="character" w:customStyle="1" w:styleId="FontStyle40">
    <w:name w:val="Font Style40"/>
    <w:uiPriority w:val="99"/>
    <w:rsid w:val="00C1528A"/>
    <w:rPr>
      <w:rFonts w:ascii="Times New Roman" w:hAnsi="Times New Roman" w:cs="Times New Roman"/>
      <w:sz w:val="24"/>
      <w:szCs w:val="24"/>
    </w:rPr>
  </w:style>
  <w:style w:type="paragraph" w:customStyle="1" w:styleId="Style7">
    <w:name w:val="Style7"/>
    <w:basedOn w:val="a0"/>
    <w:uiPriority w:val="99"/>
    <w:rsid w:val="00C1528A"/>
    <w:pPr>
      <w:widowControl w:val="0"/>
      <w:autoSpaceDE w:val="0"/>
      <w:autoSpaceDN w:val="0"/>
      <w:adjustRightInd w:val="0"/>
      <w:spacing w:line="320" w:lineRule="exact"/>
      <w:ind w:firstLine="691"/>
      <w:jc w:val="both"/>
    </w:pPr>
  </w:style>
  <w:style w:type="paragraph" w:customStyle="1" w:styleId="Style9">
    <w:name w:val="Style9"/>
    <w:basedOn w:val="a0"/>
    <w:uiPriority w:val="99"/>
    <w:rsid w:val="00C1528A"/>
    <w:pPr>
      <w:widowControl w:val="0"/>
      <w:autoSpaceDE w:val="0"/>
      <w:autoSpaceDN w:val="0"/>
      <w:adjustRightInd w:val="0"/>
      <w:spacing w:line="317" w:lineRule="exact"/>
      <w:ind w:firstLine="670"/>
      <w:jc w:val="both"/>
    </w:pPr>
  </w:style>
  <w:style w:type="character" w:customStyle="1" w:styleId="FontStyle38">
    <w:name w:val="Font Style38"/>
    <w:uiPriority w:val="99"/>
    <w:rsid w:val="00C1528A"/>
    <w:rPr>
      <w:rFonts w:ascii="Times New Roman" w:hAnsi="Times New Roman" w:cs="Times New Roman"/>
      <w:b/>
      <w:bCs/>
      <w:sz w:val="24"/>
      <w:szCs w:val="24"/>
    </w:rPr>
  </w:style>
  <w:style w:type="paragraph" w:customStyle="1" w:styleId="Style8">
    <w:name w:val="Style8"/>
    <w:basedOn w:val="a0"/>
    <w:uiPriority w:val="99"/>
    <w:rsid w:val="00C1528A"/>
    <w:pPr>
      <w:widowControl w:val="0"/>
      <w:autoSpaceDE w:val="0"/>
      <w:autoSpaceDN w:val="0"/>
      <w:adjustRightInd w:val="0"/>
      <w:spacing w:line="317" w:lineRule="exact"/>
      <w:ind w:hanging="346"/>
      <w:jc w:val="both"/>
    </w:pPr>
  </w:style>
  <w:style w:type="paragraph" w:customStyle="1" w:styleId="Style15">
    <w:name w:val="Style15"/>
    <w:basedOn w:val="a0"/>
    <w:uiPriority w:val="99"/>
    <w:rsid w:val="00C1528A"/>
    <w:pPr>
      <w:widowControl w:val="0"/>
      <w:autoSpaceDE w:val="0"/>
      <w:autoSpaceDN w:val="0"/>
      <w:adjustRightInd w:val="0"/>
      <w:jc w:val="both"/>
    </w:pPr>
  </w:style>
  <w:style w:type="paragraph" w:customStyle="1" w:styleId="Style16">
    <w:name w:val="Style16"/>
    <w:basedOn w:val="a0"/>
    <w:uiPriority w:val="99"/>
    <w:rsid w:val="00C1528A"/>
    <w:pPr>
      <w:widowControl w:val="0"/>
      <w:autoSpaceDE w:val="0"/>
      <w:autoSpaceDN w:val="0"/>
      <w:adjustRightInd w:val="0"/>
      <w:spacing w:line="274" w:lineRule="exact"/>
      <w:ind w:hanging="281"/>
    </w:pPr>
  </w:style>
  <w:style w:type="paragraph" w:customStyle="1" w:styleId="Style17">
    <w:name w:val="Style17"/>
    <w:basedOn w:val="a0"/>
    <w:uiPriority w:val="99"/>
    <w:rsid w:val="00C1528A"/>
    <w:pPr>
      <w:widowControl w:val="0"/>
      <w:autoSpaceDE w:val="0"/>
      <w:autoSpaceDN w:val="0"/>
      <w:adjustRightInd w:val="0"/>
    </w:pPr>
  </w:style>
  <w:style w:type="paragraph" w:customStyle="1" w:styleId="Style18">
    <w:name w:val="Style18"/>
    <w:basedOn w:val="a0"/>
    <w:uiPriority w:val="99"/>
    <w:rsid w:val="00C1528A"/>
    <w:pPr>
      <w:widowControl w:val="0"/>
      <w:autoSpaceDE w:val="0"/>
      <w:autoSpaceDN w:val="0"/>
      <w:adjustRightInd w:val="0"/>
      <w:spacing w:line="274" w:lineRule="exact"/>
      <w:jc w:val="center"/>
    </w:pPr>
  </w:style>
  <w:style w:type="paragraph" w:customStyle="1" w:styleId="Style19">
    <w:name w:val="Style19"/>
    <w:basedOn w:val="a0"/>
    <w:uiPriority w:val="99"/>
    <w:rsid w:val="00C1528A"/>
    <w:pPr>
      <w:widowControl w:val="0"/>
      <w:autoSpaceDE w:val="0"/>
      <w:autoSpaceDN w:val="0"/>
      <w:adjustRightInd w:val="0"/>
    </w:pPr>
  </w:style>
  <w:style w:type="paragraph" w:customStyle="1" w:styleId="Style20">
    <w:name w:val="Style20"/>
    <w:basedOn w:val="a0"/>
    <w:uiPriority w:val="99"/>
    <w:rsid w:val="00C1528A"/>
    <w:pPr>
      <w:widowControl w:val="0"/>
      <w:autoSpaceDE w:val="0"/>
      <w:autoSpaceDN w:val="0"/>
      <w:adjustRightInd w:val="0"/>
      <w:spacing w:line="274" w:lineRule="exact"/>
    </w:pPr>
  </w:style>
  <w:style w:type="character" w:customStyle="1" w:styleId="FontStyle39">
    <w:name w:val="Font Style39"/>
    <w:uiPriority w:val="99"/>
    <w:rsid w:val="00C1528A"/>
    <w:rPr>
      <w:rFonts w:ascii="Times New Roman" w:hAnsi="Times New Roman" w:cs="Times New Roman"/>
      <w:b/>
      <w:bCs/>
      <w:sz w:val="24"/>
      <w:szCs w:val="24"/>
    </w:rPr>
  </w:style>
  <w:style w:type="character" w:customStyle="1" w:styleId="FontStyle41">
    <w:name w:val="Font Style41"/>
    <w:uiPriority w:val="99"/>
    <w:rsid w:val="00C1528A"/>
    <w:rPr>
      <w:rFonts w:ascii="Times New Roman" w:hAnsi="Times New Roman" w:cs="Times New Roman"/>
      <w:sz w:val="34"/>
      <w:szCs w:val="34"/>
    </w:rPr>
  </w:style>
  <w:style w:type="paragraph" w:customStyle="1" w:styleId="Style13">
    <w:name w:val="Style13"/>
    <w:basedOn w:val="a0"/>
    <w:uiPriority w:val="99"/>
    <w:rsid w:val="00C1528A"/>
    <w:pPr>
      <w:widowControl w:val="0"/>
      <w:autoSpaceDE w:val="0"/>
      <w:autoSpaceDN w:val="0"/>
      <w:adjustRightInd w:val="0"/>
      <w:spacing w:line="454" w:lineRule="exact"/>
      <w:jc w:val="both"/>
    </w:pPr>
  </w:style>
  <w:style w:type="paragraph" w:customStyle="1" w:styleId="a">
    <w:name w:val="Таблица Наименование"/>
    <w:basedOn w:val="a0"/>
    <w:next w:val="a0"/>
    <w:uiPriority w:val="99"/>
    <w:qFormat/>
    <w:rsid w:val="00C1528A"/>
    <w:pPr>
      <w:keepNext/>
      <w:numPr>
        <w:numId w:val="6"/>
      </w:numPr>
      <w:adjustRightInd w:val="0"/>
      <w:spacing w:before="360" w:line="360" w:lineRule="auto"/>
      <w:textAlignment w:val="baseline"/>
    </w:pPr>
    <w:rPr>
      <w:szCs w:val="20"/>
    </w:rPr>
  </w:style>
  <w:style w:type="paragraph" w:customStyle="1" w:styleId="12">
    <w:name w:val="таблСлева12"/>
    <w:basedOn w:val="a0"/>
    <w:uiPriority w:val="3"/>
    <w:qFormat/>
    <w:rsid w:val="00C1528A"/>
    <w:pPr>
      <w:snapToGrid w:val="0"/>
    </w:pPr>
    <w:rPr>
      <w:iCs/>
      <w:szCs w:val="28"/>
    </w:rPr>
  </w:style>
  <w:style w:type="paragraph" w:customStyle="1" w:styleId="footnotedescription">
    <w:name w:val="footnote description"/>
    <w:next w:val="a0"/>
    <w:link w:val="footnotedescriptionChar"/>
    <w:hidden/>
    <w:rsid w:val="00C1528A"/>
    <w:pPr>
      <w:spacing w:after="0" w:line="242" w:lineRule="auto"/>
      <w:ind w:left="262" w:firstLine="708"/>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C1528A"/>
    <w:rPr>
      <w:rFonts w:ascii="Times New Roman" w:eastAsia="Times New Roman" w:hAnsi="Times New Roman" w:cs="Times New Roman"/>
      <w:color w:val="000000"/>
      <w:lang w:eastAsia="ru-RU"/>
    </w:rPr>
  </w:style>
  <w:style w:type="character" w:customStyle="1" w:styleId="footnotemark">
    <w:name w:val="footnote mark"/>
    <w:hidden/>
    <w:rsid w:val="00C1528A"/>
    <w:rPr>
      <w:rFonts w:ascii="Times New Roman" w:eastAsia="Times New Roman" w:hAnsi="Times New Roman" w:cs="Times New Roman"/>
      <w:color w:val="000000"/>
      <w:sz w:val="20"/>
      <w:vertAlign w:val="superscript"/>
    </w:rPr>
  </w:style>
  <w:style w:type="paragraph" w:styleId="a6">
    <w:name w:val="footnote text"/>
    <w:aliases w:val="single space,footnote text,Текст сноски Знак2,Текст сноски Знак1 Знак,Текст сноски Знак Знак Знак,Текст сноски Знак Знак1,Текст сноски Знак Знак,Текст сноски Знак Знак Знак Знак Знак,Знак Знак Знак Знак"/>
    <w:basedOn w:val="a0"/>
    <w:link w:val="a7"/>
    <w:uiPriority w:val="99"/>
    <w:unhideWhenUsed/>
    <w:rsid w:val="00C1528A"/>
    <w:pPr>
      <w:adjustRightInd w:val="0"/>
      <w:ind w:firstLine="709"/>
      <w:jc w:val="both"/>
      <w:textAlignment w:val="baseline"/>
    </w:pPr>
    <w:rPr>
      <w:rFonts w:eastAsia="Calibri"/>
      <w:sz w:val="20"/>
      <w:szCs w:val="20"/>
    </w:rPr>
  </w:style>
  <w:style w:type="character" w:customStyle="1" w:styleId="a7">
    <w:name w:val="Текст сноски Знак"/>
    <w:aliases w:val="single space Знак,footnote text Знак,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 Знак Знак Знак Знак Знак"/>
    <w:basedOn w:val="a1"/>
    <w:link w:val="a6"/>
    <w:uiPriority w:val="99"/>
    <w:rsid w:val="00C1528A"/>
    <w:rPr>
      <w:rFonts w:ascii="Times New Roman" w:eastAsia="Calibri" w:hAnsi="Times New Roman" w:cs="Times New Roman"/>
      <w:sz w:val="20"/>
      <w:szCs w:val="20"/>
    </w:rPr>
  </w:style>
  <w:style w:type="character" w:styleId="a8">
    <w:name w:val="footnote reference"/>
    <w:uiPriority w:val="99"/>
    <w:unhideWhenUsed/>
    <w:rsid w:val="00C1528A"/>
    <w:rPr>
      <w:vertAlign w:val="superscript"/>
    </w:rPr>
  </w:style>
  <w:style w:type="character" w:styleId="a9">
    <w:name w:val="Hyperlink"/>
    <w:uiPriority w:val="99"/>
    <w:unhideWhenUsed/>
    <w:rsid w:val="00C1528A"/>
    <w:rPr>
      <w:color w:val="0000FF"/>
      <w:u w:val="single"/>
    </w:rPr>
  </w:style>
  <w:style w:type="paragraph" w:styleId="aa">
    <w:name w:val="List Paragraph"/>
    <w:basedOn w:val="a0"/>
    <w:uiPriority w:val="34"/>
    <w:qFormat/>
    <w:rsid w:val="00C1528A"/>
    <w:pPr>
      <w:adjustRightInd w:val="0"/>
      <w:spacing w:line="360" w:lineRule="auto"/>
      <w:ind w:left="720" w:firstLine="709"/>
      <w:contextualSpacing/>
      <w:jc w:val="both"/>
      <w:textAlignment w:val="baseline"/>
    </w:pPr>
    <w:rPr>
      <w:rFonts w:eastAsia="Calibri"/>
      <w:szCs w:val="20"/>
    </w:rPr>
  </w:style>
  <w:style w:type="character" w:styleId="ab">
    <w:name w:val="annotation reference"/>
    <w:uiPriority w:val="99"/>
    <w:unhideWhenUsed/>
    <w:rsid w:val="00C1528A"/>
    <w:rPr>
      <w:sz w:val="16"/>
      <w:szCs w:val="16"/>
    </w:rPr>
  </w:style>
  <w:style w:type="paragraph" w:customStyle="1" w:styleId="ConsPlusNormal">
    <w:name w:val="ConsPlusNormal"/>
    <w:rsid w:val="00C152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15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pj">
    <w:name w:val="pj"/>
    <w:basedOn w:val="a0"/>
    <w:rsid w:val="00C1528A"/>
    <w:pPr>
      <w:spacing w:before="100" w:beforeAutospacing="1" w:after="100" w:afterAutospacing="1"/>
    </w:pPr>
  </w:style>
  <w:style w:type="paragraph" w:styleId="ac">
    <w:name w:val="header"/>
    <w:basedOn w:val="a0"/>
    <w:link w:val="ad"/>
    <w:uiPriority w:val="99"/>
    <w:semiHidden/>
    <w:unhideWhenUsed/>
    <w:rsid w:val="00C1528A"/>
    <w:pPr>
      <w:tabs>
        <w:tab w:val="center" w:pos="4677"/>
        <w:tab w:val="right" w:pos="9355"/>
      </w:tabs>
    </w:pPr>
  </w:style>
  <w:style w:type="character" w:customStyle="1" w:styleId="ad">
    <w:name w:val="Верхний колонтитул Знак"/>
    <w:basedOn w:val="a1"/>
    <w:link w:val="ac"/>
    <w:uiPriority w:val="99"/>
    <w:semiHidden/>
    <w:rsid w:val="00C1528A"/>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C1528A"/>
    <w:pPr>
      <w:tabs>
        <w:tab w:val="center" w:pos="4677"/>
        <w:tab w:val="right" w:pos="9355"/>
      </w:tabs>
    </w:pPr>
  </w:style>
  <w:style w:type="character" w:customStyle="1" w:styleId="af">
    <w:name w:val="Нижний колонтитул Знак"/>
    <w:basedOn w:val="a1"/>
    <w:link w:val="ae"/>
    <w:uiPriority w:val="99"/>
    <w:rsid w:val="00C152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209DB-17E9-4BB4-9651-B7763C5F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dc:creator>
  <cp:keywords/>
  <dc:description/>
  <cp:lastModifiedBy>UMO</cp:lastModifiedBy>
  <cp:revision>59</cp:revision>
  <dcterms:created xsi:type="dcterms:W3CDTF">2017-11-14T06:23:00Z</dcterms:created>
  <dcterms:modified xsi:type="dcterms:W3CDTF">2020-11-10T06:24:00Z</dcterms:modified>
</cp:coreProperties>
</file>