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DE" w:rsidRPr="00CA65BE" w:rsidRDefault="00DA6ED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Общие правила</w:t>
      </w:r>
    </w:p>
    <w:p w:rsidR="00DA6EDE" w:rsidRPr="00CA65BE" w:rsidRDefault="00DA6ED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DA6EDE" w:rsidRDefault="00DA6EDE" w:rsidP="00087EF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В программе –</w:t>
      </w:r>
      <w:r w:rsidR="00087EFC" w:rsidRPr="00CA65B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A65BE">
        <w:rPr>
          <w:rFonts w:ascii="Times New Roman" w:eastAsia="Cambria" w:hAnsi="Times New Roman" w:cs="Times New Roman"/>
          <w:sz w:val="24"/>
          <w:szCs w:val="24"/>
        </w:rPr>
        <w:t>соревнования робототехнических устройств по категориям:</w:t>
      </w:r>
    </w:p>
    <w:p w:rsidR="00021EAF" w:rsidRDefault="00021EAF" w:rsidP="00087EF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младшая возрастная группа </w:t>
      </w:r>
      <w:bookmarkStart w:id="0" w:name="_GoBack"/>
      <w:bookmarkEnd w:id="0"/>
      <w:r w:rsidRPr="00CA65BE">
        <w:rPr>
          <w:rFonts w:ascii="Times New Roman" w:eastAsia="Cambria" w:hAnsi="Times New Roman" w:cs="Times New Roman"/>
          <w:sz w:val="24"/>
          <w:szCs w:val="24"/>
        </w:rPr>
        <w:t>(7-</w:t>
      </w:r>
      <w:r>
        <w:rPr>
          <w:rFonts w:ascii="Times New Roman" w:eastAsia="Cambria" w:hAnsi="Times New Roman" w:cs="Times New Roman"/>
          <w:sz w:val="24"/>
          <w:szCs w:val="24"/>
        </w:rPr>
        <w:t>13</w:t>
      </w: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 лет)</w:t>
      </w:r>
    </w:p>
    <w:p w:rsidR="00A707E8" w:rsidRPr="00CA65BE" w:rsidRDefault="00DA6EDE" w:rsidP="00021EAF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Чертежник</w:t>
      </w:r>
    </w:p>
    <w:p w:rsidR="00DA6EDE" w:rsidRDefault="00DA6EDE" w:rsidP="00021EAF">
      <w:pPr>
        <w:spacing w:after="0" w:line="240" w:lineRule="auto"/>
        <w:ind w:firstLine="708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Езда по линии</w:t>
      </w:r>
    </w:p>
    <w:p w:rsidR="00021EAF" w:rsidRPr="00CA65BE" w:rsidRDefault="00021EAF" w:rsidP="00021EAF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Творческая номинация</w:t>
      </w:r>
    </w:p>
    <w:p w:rsidR="00021EAF" w:rsidRDefault="00021EAF" w:rsidP="00087EF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21EAF" w:rsidRDefault="00021EAF" w:rsidP="00087EF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старшая возрастная группа (</w:t>
      </w:r>
      <w:r>
        <w:rPr>
          <w:rFonts w:ascii="Times New Roman" w:eastAsia="Cambria" w:hAnsi="Times New Roman" w:cs="Times New Roman"/>
          <w:sz w:val="24"/>
          <w:szCs w:val="24"/>
        </w:rPr>
        <w:t>14</w:t>
      </w:r>
      <w:r w:rsidRPr="00CA65BE">
        <w:rPr>
          <w:rFonts w:ascii="Times New Roman" w:eastAsia="Cambria" w:hAnsi="Times New Roman" w:cs="Times New Roman"/>
          <w:sz w:val="24"/>
          <w:szCs w:val="24"/>
        </w:rPr>
        <w:t>-</w:t>
      </w:r>
      <w:r>
        <w:rPr>
          <w:rFonts w:ascii="Times New Roman" w:eastAsia="Cambria" w:hAnsi="Times New Roman" w:cs="Times New Roman"/>
          <w:sz w:val="24"/>
          <w:szCs w:val="24"/>
        </w:rPr>
        <w:t>18</w:t>
      </w: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 лет)</w:t>
      </w:r>
    </w:p>
    <w:p w:rsidR="00DA6EDE" w:rsidRPr="00CA65BE" w:rsidRDefault="00DA6EDE" w:rsidP="00021EAF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Лабиринт</w:t>
      </w:r>
    </w:p>
    <w:p w:rsidR="00DA6EDE" w:rsidRDefault="00DA6EDE" w:rsidP="00021EAF">
      <w:pPr>
        <w:spacing w:after="0" w:line="240" w:lineRule="auto"/>
        <w:ind w:firstLine="708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2х цветный кегельринг</w:t>
      </w:r>
    </w:p>
    <w:p w:rsidR="00021EAF" w:rsidRPr="00CA65BE" w:rsidRDefault="00021EAF" w:rsidP="00021EAF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Творческая номинация</w:t>
      </w:r>
    </w:p>
    <w:p w:rsidR="00087EFC" w:rsidRPr="00CA65BE" w:rsidRDefault="00087EFC" w:rsidP="00087EF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690291" w:rsidRPr="00CA65BE" w:rsidRDefault="00087EFC" w:rsidP="00087EFC">
      <w:pPr>
        <w:spacing w:after="0" w:line="240" w:lineRule="auto"/>
        <w:ind w:firstLine="708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Общие правила</w:t>
      </w:r>
    </w:p>
    <w:p w:rsidR="00690291" w:rsidRPr="0064400E" w:rsidRDefault="00690291" w:rsidP="0064400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>Команда –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коллектив учащихся во главе с тренером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 xml:space="preserve"> (официальным представителем),</w:t>
      </w:r>
      <w:r w:rsidR="008F40F8" w:rsidRPr="0064400E">
        <w:rPr>
          <w:rFonts w:ascii="Times New Roman" w:eastAsia="Cambria" w:hAnsi="Times New Roman" w:cs="Times New Roman"/>
          <w:sz w:val="24"/>
          <w:szCs w:val="24"/>
        </w:rPr>
        <w:t xml:space="preserve"> при 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 xml:space="preserve">его </w:t>
      </w:r>
      <w:r w:rsidR="008F40F8" w:rsidRPr="0064400E">
        <w:rPr>
          <w:rFonts w:ascii="Times New Roman" w:eastAsia="Cambria" w:hAnsi="Times New Roman" w:cs="Times New Roman"/>
          <w:sz w:val="24"/>
          <w:szCs w:val="24"/>
        </w:rPr>
        <w:t>наличии</w:t>
      </w:r>
      <w:r w:rsidRPr="0064400E">
        <w:rPr>
          <w:rFonts w:ascii="Times New Roman" w:eastAsia="Cambria" w:hAnsi="Times New Roman" w:cs="Times New Roman"/>
          <w:sz w:val="24"/>
          <w:szCs w:val="24"/>
        </w:rPr>
        <w:t>, осуществляющие занятия по робототехнике (подготовку к соревнованиям) в рамках образовательной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организации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или самостоятельно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(семейные или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дворовые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команды).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Минимальный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возраст тренера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команды –18 лет.</w:t>
      </w:r>
      <w:r w:rsidR="00F22C47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>Возраст участников команды определяется на момент проведения соревнований.</w:t>
      </w:r>
    </w:p>
    <w:p w:rsidR="00087EFC" w:rsidRPr="00CA65BE" w:rsidRDefault="00087EFC" w:rsidP="00087EFC">
      <w:pPr>
        <w:spacing w:after="0" w:line="24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</w:p>
    <w:p w:rsidR="00087EFC" w:rsidRPr="0064400E" w:rsidRDefault="00087EFC" w:rsidP="0064400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Попыткой называется выполнение роботом задания на поле после старта судьи и до окончания максимального времени на попытку полного выполнения задания или решения судьи. </w:t>
      </w:r>
    </w:p>
    <w:p w:rsidR="0064400E" w:rsidRPr="00CA65BE" w:rsidRDefault="0064400E" w:rsidP="00087EFC">
      <w:pPr>
        <w:spacing w:after="0" w:line="24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</w:p>
    <w:p w:rsidR="00087EFC" w:rsidRPr="0064400E" w:rsidRDefault="00087EFC" w:rsidP="0064400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Заездом называется совокупность попыток всех команд. </w:t>
      </w:r>
    </w:p>
    <w:p w:rsidR="0064400E" w:rsidRPr="00CA65BE" w:rsidRDefault="0064400E" w:rsidP="00087EFC">
      <w:pPr>
        <w:spacing w:after="0" w:line="24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</w:p>
    <w:p w:rsidR="00087EFC" w:rsidRPr="0064400E" w:rsidRDefault="00087EFC" w:rsidP="0064400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Участники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дополнительное время. </w:t>
      </w:r>
    </w:p>
    <w:p w:rsidR="00087EFC" w:rsidRPr="0064400E" w:rsidRDefault="00087EFC" w:rsidP="0064400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После окончания времени отладки, перед заездом, команды должны поместить робота в инспекционную зону. </w:t>
      </w:r>
    </w:p>
    <w:p w:rsidR="00087EFC" w:rsidRPr="0064400E" w:rsidRDefault="00087EFC" w:rsidP="0064400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После подтверждения судьи о соответствии робота всем требованиям, соревнования начинаются. Если при осмотре будут найдены нарушения в конструкции или размерах робота, то команде дается судьей 3 минуты на устранение нарушения. </w:t>
      </w:r>
    </w:p>
    <w:p w:rsidR="00087EFC" w:rsidRPr="0064400E" w:rsidRDefault="00087EFC" w:rsidP="0064400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Однако, если нарушение не будет устранено в течение этого времени, команда не сможет участвовать в попытке. </w:t>
      </w:r>
    </w:p>
    <w:p w:rsidR="0064400E" w:rsidRDefault="0064400E" w:rsidP="00087EFC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sz w:val="24"/>
          <w:szCs w:val="24"/>
        </w:rPr>
      </w:pPr>
    </w:p>
    <w:p w:rsidR="00087EFC" w:rsidRPr="00CA65BE" w:rsidRDefault="00087EFC" w:rsidP="00087EFC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Судейство</w:t>
      </w:r>
    </w:p>
    <w:p w:rsidR="00087EFC" w:rsidRPr="0064400E" w:rsidRDefault="00087EFC" w:rsidP="0064400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соревнований в день соревнования. </w:t>
      </w:r>
    </w:p>
    <w:p w:rsidR="00087EFC" w:rsidRPr="0064400E" w:rsidRDefault="00087EFC" w:rsidP="0064400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Контроль и подведение итогов осуществляется судейской коллегией в соответствии с приведенными правилами. </w:t>
      </w:r>
    </w:p>
    <w:p w:rsidR="00087EFC" w:rsidRPr="0064400E" w:rsidRDefault="00087EFC" w:rsidP="0064400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Судьи обладают всеми полномочиями на протяжении всех состязаний; все участники должны подчиняться их решениям. Если появляются какие-либо возражения относительно судейства, команда имеет право в устном порядке обжаловать решение судей в Оргкомитете не позднее окончания текущего заезда. </w:t>
      </w:r>
    </w:p>
    <w:p w:rsidR="00087EFC" w:rsidRPr="0064400E" w:rsidRDefault="00087EFC" w:rsidP="0064400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Переигровка может быть проведена по решению судей в случае, когда робот не смог закончить этап из-за постороннего вмешательства, либо, когда неисправность </w:t>
      </w:r>
      <w:r w:rsidRPr="0064400E">
        <w:rPr>
          <w:rFonts w:ascii="Times New Roman" w:eastAsia="Cambria" w:hAnsi="Times New Roman" w:cs="Times New Roman"/>
          <w:sz w:val="24"/>
          <w:szCs w:val="24"/>
        </w:rPr>
        <w:lastRenderedPageBreak/>
        <w:t>возникла по причине плохого состояния игрового поля, либо из-за ошибки, допущенной судейской коллегией.</w:t>
      </w:r>
    </w:p>
    <w:p w:rsidR="00087EFC" w:rsidRPr="0064400E" w:rsidRDefault="00087EFC" w:rsidP="0064400E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Члены команды и руководитель не должны вмешиваться в действия </w:t>
      </w:r>
    </w:p>
    <w:p w:rsidR="00087EFC" w:rsidRPr="00CA65BE" w:rsidRDefault="00087EFC" w:rsidP="00087EFC">
      <w:pPr>
        <w:spacing w:after="0" w:line="24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робота своей команды или робота соперника ни физически, ни на расстоянии. </w:t>
      </w:r>
    </w:p>
    <w:p w:rsidR="00087EFC" w:rsidRPr="00CA65BE" w:rsidRDefault="00087EFC" w:rsidP="0064400E">
      <w:pPr>
        <w:keepNext/>
        <w:spacing w:after="0" w:line="240" w:lineRule="auto"/>
        <w:ind w:firstLine="709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Требования к команде</w:t>
      </w:r>
    </w:p>
    <w:p w:rsidR="00087EFC" w:rsidRPr="0064400E" w:rsidRDefault="00087EFC" w:rsidP="0064400E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>Операторы одного робота не могут быть операторами другого робота</w:t>
      </w:r>
      <w:r w:rsidR="008F40F8" w:rsidRPr="0064400E">
        <w:rPr>
          <w:rFonts w:ascii="Times New Roman" w:eastAsia="Cambria" w:hAnsi="Times New Roman" w:cs="Times New Roman"/>
          <w:sz w:val="24"/>
          <w:szCs w:val="24"/>
        </w:rPr>
        <w:t xml:space="preserve"> в 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рамках участия в одной </w:t>
      </w:r>
      <w:r w:rsidR="008F40F8" w:rsidRPr="0064400E">
        <w:rPr>
          <w:rFonts w:ascii="Times New Roman" w:eastAsia="Cambria" w:hAnsi="Times New Roman" w:cs="Times New Roman"/>
          <w:sz w:val="24"/>
          <w:szCs w:val="24"/>
        </w:rPr>
        <w:t>номинаци</w:t>
      </w:r>
      <w:r w:rsidR="0064400E">
        <w:rPr>
          <w:rFonts w:ascii="Times New Roman" w:eastAsia="Cambria" w:hAnsi="Times New Roman" w:cs="Times New Roman"/>
          <w:sz w:val="24"/>
          <w:szCs w:val="24"/>
        </w:rPr>
        <w:t>и Соревнования</w:t>
      </w: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087EFC" w:rsidRPr="0064400E" w:rsidRDefault="00087EFC" w:rsidP="0064400E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4400E">
        <w:rPr>
          <w:rFonts w:ascii="Times New Roman" w:eastAsia="Cambria" w:hAnsi="Times New Roman" w:cs="Times New Roman"/>
          <w:sz w:val="24"/>
          <w:szCs w:val="24"/>
        </w:rPr>
        <w:t>К соревнованиям на каждого робота команда должна подготовить все необходимые материалы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64400E">
        <w:rPr>
          <w:rFonts w:ascii="Times New Roman" w:eastAsia="Cambria" w:hAnsi="Times New Roman" w:cs="Times New Roman"/>
          <w:sz w:val="24"/>
          <w:szCs w:val="24"/>
        </w:rPr>
        <w:t>комплект необходимых деталей и компонентов наборов конструктора, запасные батарейки или аккумуляторы и т.д., а также ноутбуки с установленным программным обеспечением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 для изменения настроек)</w:t>
      </w:r>
      <w:r w:rsidRPr="0064400E">
        <w:rPr>
          <w:rFonts w:ascii="Times New Roman" w:eastAsia="Cambria" w:hAnsi="Times New Roman" w:cs="Times New Roman"/>
          <w:sz w:val="24"/>
          <w:szCs w:val="24"/>
        </w:rPr>
        <w:t>.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 При необходимости, Оргкомитет может предоставить команде ноутбук на время проведения соревнования, но потребность в этом должна быть объявлена не менее чем за час до начала Соревнования. Установка необходимого программного обеспечения </w:t>
      </w:r>
      <w:r w:rsidR="00021EAF">
        <w:rPr>
          <w:rFonts w:ascii="Times New Roman" w:eastAsia="Cambria" w:hAnsi="Times New Roman" w:cs="Times New Roman"/>
          <w:sz w:val="24"/>
          <w:szCs w:val="24"/>
        </w:rPr>
        <w:t xml:space="preserve">в таком случае обеспечивается </w:t>
      </w:r>
      <w:r w:rsidR="0064400E">
        <w:rPr>
          <w:rFonts w:ascii="Times New Roman" w:eastAsia="Cambria" w:hAnsi="Times New Roman" w:cs="Times New Roman"/>
          <w:sz w:val="24"/>
          <w:szCs w:val="24"/>
        </w:rPr>
        <w:t>команд</w:t>
      </w:r>
      <w:r w:rsidR="00021EAF">
        <w:rPr>
          <w:rFonts w:ascii="Times New Roman" w:eastAsia="Cambria" w:hAnsi="Times New Roman" w:cs="Times New Roman"/>
          <w:sz w:val="24"/>
          <w:szCs w:val="24"/>
        </w:rPr>
        <w:t>ой.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87EFC" w:rsidRPr="00021EAF" w:rsidRDefault="00087EFC" w:rsidP="00021EAF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21EAF">
        <w:rPr>
          <w:rFonts w:ascii="Times New Roman" w:eastAsia="Cambria" w:hAnsi="Times New Roman" w:cs="Times New Roman"/>
          <w:sz w:val="24"/>
          <w:szCs w:val="24"/>
        </w:rPr>
        <w:t xml:space="preserve">В зоне состязаний (техническая зона и зона соревновательных полей) разрешается находиться только участникам команд, членам оргкомитета, судьям, помощникам судей и волонтерам. </w:t>
      </w:r>
    </w:p>
    <w:p w:rsidR="00087EFC" w:rsidRPr="00021EAF" w:rsidRDefault="00087EFC" w:rsidP="00021EAF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21EAF">
        <w:rPr>
          <w:rFonts w:ascii="Times New Roman" w:eastAsia="Cambria" w:hAnsi="Times New Roman" w:cs="Times New Roman"/>
          <w:sz w:val="24"/>
          <w:szCs w:val="24"/>
        </w:rPr>
        <w:t>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</w:p>
    <w:p w:rsidR="00087EFC" w:rsidRPr="00021EAF" w:rsidRDefault="00087EFC" w:rsidP="00021EAF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21EAF">
        <w:rPr>
          <w:rFonts w:ascii="Times New Roman" w:eastAsia="Cambria" w:hAnsi="Times New Roman" w:cs="Times New Roman"/>
          <w:sz w:val="24"/>
          <w:szCs w:val="24"/>
        </w:rPr>
        <w:t xml:space="preserve">Участникам команды запрещается покидать зону соревнований без разрешения члена Оргкомитета или судьи. </w:t>
      </w:r>
    </w:p>
    <w:p w:rsidR="00F22C47" w:rsidRPr="00021EAF" w:rsidRDefault="00087EFC" w:rsidP="00021EAF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21EAF">
        <w:rPr>
          <w:rFonts w:ascii="Times New Roman" w:eastAsia="Cambria" w:hAnsi="Times New Roman" w:cs="Times New Roman"/>
          <w:sz w:val="24"/>
          <w:szCs w:val="24"/>
        </w:rPr>
        <w:t>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</w:t>
      </w:r>
    </w:p>
    <w:p w:rsidR="00DA6EDE" w:rsidRDefault="00DA6EDE" w:rsidP="00DA6ED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21EAF" w:rsidRDefault="00021EAF" w:rsidP="00DA6ED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Условия отдельных конкурсов.</w:t>
      </w:r>
    </w:p>
    <w:p w:rsidR="00021EAF" w:rsidRPr="00CA65BE" w:rsidRDefault="00021EAF" w:rsidP="00DA6ED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A6EDE" w:rsidRPr="00CA65BE" w:rsidRDefault="00DA6ED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Чертежник (младшая</w:t>
      </w:r>
      <w:r w:rsidR="0096064D" w:rsidRPr="00CA65B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CA65BE">
        <w:rPr>
          <w:rFonts w:ascii="Times New Roman" w:eastAsia="Cambria" w:hAnsi="Times New Roman" w:cs="Times New Roman"/>
          <w:b/>
          <w:sz w:val="24"/>
          <w:szCs w:val="24"/>
        </w:rPr>
        <w:t>группа)</w:t>
      </w:r>
    </w:p>
    <w:p w:rsidR="00DA6EDE" w:rsidRPr="00CA65BE" w:rsidRDefault="00DA6ED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690291" w:rsidRDefault="008F40F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F40F8">
        <w:rPr>
          <w:rFonts w:ascii="Times New Roman" w:eastAsia="Cambria" w:hAnsi="Times New Roman" w:cs="Times New Roman"/>
          <w:sz w:val="24"/>
          <w:szCs w:val="24"/>
        </w:rPr>
        <w:t>Условия состязания Цель робота –за минимальное время проехать по полю, начертив рисунок из N отрезков с помощью закрепленного карандаша/ручки.</w:t>
      </w:r>
    </w:p>
    <w:p w:rsidR="008F40F8" w:rsidRPr="00CA65BE" w:rsidRDefault="009C628B" w:rsidP="009C628B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0F50BE" wp14:editId="7C994C3B">
            <wp:extent cx="1673525" cy="2209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0547" cy="223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0F8" w:rsidRPr="009C628B" w:rsidRDefault="008F40F8" w:rsidP="009C628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9C628B">
        <w:rPr>
          <w:rFonts w:ascii="Times New Roman" w:eastAsia="Cambria" w:hAnsi="Times New Roman" w:cs="Times New Roman"/>
          <w:b/>
          <w:sz w:val="24"/>
          <w:szCs w:val="24"/>
        </w:rPr>
        <w:t xml:space="preserve">Игровое поле </w:t>
      </w:r>
    </w:p>
    <w:p w:rsidR="009C628B" w:rsidRPr="009C628B" w:rsidRDefault="008F40F8" w:rsidP="009C628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 xml:space="preserve">Размеры игрового поля 120 х 90 см </w:t>
      </w:r>
    </w:p>
    <w:p w:rsidR="009C628B" w:rsidRPr="009C628B" w:rsidRDefault="008F40F8" w:rsidP="009C628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 xml:space="preserve">Поле представляет белую ровную поверхность. </w:t>
      </w:r>
    </w:p>
    <w:p w:rsidR="009C628B" w:rsidRPr="009C628B" w:rsidRDefault="008F40F8" w:rsidP="009C628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 xml:space="preserve">На поле нанесены черные точки (диаметр 4 см), вокруг которых нарисованы окружности (диаметр 10 см). </w:t>
      </w:r>
    </w:p>
    <w:p w:rsidR="00DA6EDE" w:rsidRPr="009C628B" w:rsidRDefault="008F40F8" w:rsidP="009C628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lastRenderedPageBreak/>
        <w:t>Шаблон рисунка, состоящего из N отрезков, объявляется в день соревнований, но не менее, чем за 2 часа до начала заездов(примеры ниже).</w:t>
      </w:r>
    </w:p>
    <w:p w:rsidR="00097B8E" w:rsidRPr="00CA65BE" w:rsidRDefault="00097B8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  <w:sectPr w:rsidR="00097B8E" w:rsidRPr="00CA65B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28B" w:rsidRDefault="009C628B" w:rsidP="009C628B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B6DEB0" wp14:editId="3D77912F">
            <wp:extent cx="4701331" cy="20617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0538" cy="20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8E" w:rsidRPr="00CA65BE" w:rsidRDefault="00097B8E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Робот</w:t>
      </w:r>
    </w:p>
    <w:p w:rsidR="009C628B" w:rsidRPr="009C628B" w:rsidRDefault="009C628B" w:rsidP="009C628B">
      <w:pPr>
        <w:pStyle w:val="a3"/>
        <w:numPr>
          <w:ilvl w:val="0"/>
          <w:numId w:val="34"/>
        </w:numPr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>Максимальный размер робота 20 х20х20 см.</w:t>
      </w:r>
    </w:p>
    <w:p w:rsidR="009C628B" w:rsidRPr="009C628B" w:rsidRDefault="009C628B" w:rsidP="009C628B">
      <w:pPr>
        <w:pStyle w:val="a3"/>
        <w:numPr>
          <w:ilvl w:val="0"/>
          <w:numId w:val="34"/>
        </w:numPr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 xml:space="preserve">Робот должен быть автономным. </w:t>
      </w:r>
    </w:p>
    <w:p w:rsidR="009C628B" w:rsidRPr="009C628B" w:rsidRDefault="009C628B" w:rsidP="009C628B">
      <w:pPr>
        <w:pStyle w:val="a3"/>
        <w:numPr>
          <w:ilvl w:val="0"/>
          <w:numId w:val="34"/>
        </w:numPr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>Робот должен уметь поднимать карандаш/ручкуи опускать</w:t>
      </w:r>
      <w:r w:rsidR="009709A3">
        <w:rPr>
          <w:rFonts w:ascii="Times New Roman" w:eastAsia="Cambria" w:hAnsi="Times New Roman" w:cs="Times New Roman"/>
          <w:sz w:val="24"/>
          <w:szCs w:val="24"/>
        </w:rPr>
        <w:t xml:space="preserve"> (не обязательно)</w:t>
      </w:r>
      <w:r w:rsidRPr="009C628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C628B" w:rsidRPr="009C628B" w:rsidRDefault="009C628B" w:rsidP="009C628B">
      <w:pPr>
        <w:pStyle w:val="a3"/>
        <w:numPr>
          <w:ilvl w:val="0"/>
          <w:numId w:val="34"/>
        </w:numPr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 xml:space="preserve">Нельзя пользоваться датчиками, за исключением датчика поворота мотора, встроенного в сервопривод и датчика касания для запуска робота. </w:t>
      </w:r>
    </w:p>
    <w:p w:rsidR="009C628B" w:rsidRPr="009C628B" w:rsidRDefault="009C628B" w:rsidP="009C628B">
      <w:pPr>
        <w:pStyle w:val="a3"/>
        <w:numPr>
          <w:ilvl w:val="0"/>
          <w:numId w:val="34"/>
        </w:numPr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 xml:space="preserve">Карандаш/ручка может быть закреплен </w:t>
      </w:r>
      <w:r>
        <w:rPr>
          <w:rFonts w:ascii="Times New Roman" w:eastAsia="Cambria" w:hAnsi="Times New Roman" w:cs="Times New Roman"/>
          <w:sz w:val="24"/>
          <w:szCs w:val="24"/>
        </w:rPr>
        <w:t>любым способом.</w:t>
      </w:r>
    </w:p>
    <w:p w:rsidR="009C628B" w:rsidRPr="009C628B" w:rsidRDefault="009C628B" w:rsidP="009C628B">
      <w:pPr>
        <w:pStyle w:val="a3"/>
        <w:numPr>
          <w:ilvl w:val="0"/>
          <w:numId w:val="34"/>
        </w:numPr>
        <w:rPr>
          <w:rFonts w:ascii="Times New Roman" w:eastAsia="Cambria" w:hAnsi="Times New Roman" w:cs="Times New Roman"/>
          <w:sz w:val="24"/>
          <w:szCs w:val="24"/>
        </w:rPr>
      </w:pPr>
      <w:r w:rsidRPr="009C628B">
        <w:rPr>
          <w:rFonts w:ascii="Times New Roman" w:eastAsia="Cambria" w:hAnsi="Times New Roman" w:cs="Times New Roman"/>
          <w:sz w:val="24"/>
          <w:szCs w:val="24"/>
        </w:rPr>
        <w:t xml:space="preserve">Движение роботов начинается после команды судьи и нажатия оператором кнопки RUN робота (или другой) или с помощью датчика касания. </w:t>
      </w:r>
    </w:p>
    <w:p w:rsidR="000C14D9" w:rsidRPr="00CA65BE" w:rsidRDefault="000C14D9" w:rsidP="009C628B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 xml:space="preserve">Правила проведения состязаний 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Количество попыток -2. 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Перед начало попытки робот ставится так, чтобы опущенный карандаш находился в центре любого круга, направление участник определяет самостоятельно. 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После старта попытки робот должен соединить точки таким образом, чтобы получилась фигура, указанная судьей. 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Точки должны быть соединены прямой линией, образуя при этом отрезок. 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Соединение пары точек считается отдельным отрезком. Каждое повторное соединение пары точек считаются отдельными отрезками и увеличивает количество нарисованных отрезков на единицу. 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Последовательность прохождения точек не имеет значения. 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>Окончание попытки фиксируется либо в момент полной остановки робота.</w:t>
      </w:r>
    </w:p>
    <w:p w:rsidR="00361483" w:rsidRPr="00361483" w:rsidRDefault="00361483" w:rsidP="00361483">
      <w:pPr>
        <w:pStyle w:val="a3"/>
        <w:numPr>
          <w:ilvl w:val="0"/>
          <w:numId w:val="36"/>
        </w:numPr>
        <w:rPr>
          <w:rFonts w:ascii="Times New Roman" w:eastAsia="Cambria" w:hAnsi="Times New Roman" w:cs="Times New Roman"/>
          <w:b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>При выходе робота за границы поля в зачет принимается результат по баллам и фиксирование времени в 120 секунд.</w:t>
      </w:r>
      <w:r w:rsidR="000C14D9" w:rsidRPr="0036148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0C14D9" w:rsidRPr="00CA65BE" w:rsidRDefault="000C14D9" w:rsidP="000C14D9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 xml:space="preserve">Подсчет баллов и определение победителя </w:t>
      </w:r>
    </w:p>
    <w:p w:rsidR="00361483" w:rsidRPr="00361483" w:rsidRDefault="00361483" w:rsidP="00361483">
      <w:pPr>
        <w:pStyle w:val="a3"/>
        <w:numPr>
          <w:ilvl w:val="0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>Выполнение задания состоит из рисования N-го количества отрезков.</w:t>
      </w:r>
    </w:p>
    <w:p w:rsidR="00361483" w:rsidRPr="00361483" w:rsidRDefault="00361483" w:rsidP="00361483">
      <w:pPr>
        <w:pStyle w:val="a3"/>
        <w:numPr>
          <w:ilvl w:val="0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За каждую пару правильно соединенных контрольных точек участник получает: </w:t>
      </w:r>
    </w:p>
    <w:p w:rsidR="00361483" w:rsidRPr="00361483" w:rsidRDefault="00361483" w:rsidP="00361483">
      <w:pPr>
        <w:pStyle w:val="a3"/>
        <w:numPr>
          <w:ilvl w:val="1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50 баллов, если отрезок начинается и заканчивается в зоне закрашенных точек; </w:t>
      </w:r>
    </w:p>
    <w:p w:rsidR="00361483" w:rsidRPr="00361483" w:rsidRDefault="00361483" w:rsidP="00361483">
      <w:pPr>
        <w:pStyle w:val="a3"/>
        <w:numPr>
          <w:ilvl w:val="1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25 баллов, если отрезок начинается или заканчивается в зоне окружности; </w:t>
      </w:r>
    </w:p>
    <w:p w:rsidR="00361483" w:rsidRPr="00361483" w:rsidRDefault="00361483" w:rsidP="00361483">
      <w:pPr>
        <w:pStyle w:val="a3"/>
        <w:numPr>
          <w:ilvl w:val="1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0 баллов, если отрезок отличается от шаблона. </w:t>
      </w:r>
    </w:p>
    <w:p w:rsidR="00361483" w:rsidRPr="00361483" w:rsidRDefault="00361483" w:rsidP="00361483">
      <w:pPr>
        <w:pStyle w:val="a3"/>
        <w:numPr>
          <w:ilvl w:val="0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При повторном соединении пары точек, баллы за все отрезки между этими точками не начисляются. </w:t>
      </w:r>
    </w:p>
    <w:p w:rsidR="00361483" w:rsidRPr="00361483" w:rsidRDefault="00361483" w:rsidP="00361483">
      <w:pPr>
        <w:pStyle w:val="a3"/>
        <w:numPr>
          <w:ilvl w:val="0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В зачет принимаются суммарные результаты попыток: сумма баллов и сумма времени. </w:t>
      </w:r>
    </w:p>
    <w:p w:rsidR="00361483" w:rsidRDefault="00361483" w:rsidP="00361483">
      <w:pPr>
        <w:pStyle w:val="a3"/>
        <w:numPr>
          <w:ilvl w:val="0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>Победителем будет объявлена команда, получившая наибольшее количество баллов.</w:t>
      </w:r>
    </w:p>
    <w:p w:rsidR="00361483" w:rsidRPr="00361483" w:rsidRDefault="00361483" w:rsidP="00361483">
      <w:pPr>
        <w:pStyle w:val="a3"/>
        <w:numPr>
          <w:ilvl w:val="0"/>
          <w:numId w:val="39"/>
        </w:numPr>
        <w:rPr>
          <w:rFonts w:ascii="Times New Roman" w:eastAsia="Cambria" w:hAnsi="Times New Roman" w:cs="Times New Roman"/>
          <w:sz w:val="24"/>
          <w:szCs w:val="24"/>
        </w:rPr>
      </w:pPr>
      <w:r w:rsidRPr="00361483">
        <w:rPr>
          <w:rFonts w:ascii="Times New Roman" w:eastAsia="Cambria" w:hAnsi="Times New Roman" w:cs="Times New Roman"/>
          <w:sz w:val="24"/>
          <w:szCs w:val="24"/>
        </w:rPr>
        <w:t xml:space="preserve"> Если таких команд несколько, то победителем объявляется команда, потратившая на выполнение заданий наименьшее время. </w:t>
      </w:r>
    </w:p>
    <w:p w:rsidR="0096064D" w:rsidRPr="00CA65BE" w:rsidRDefault="000C14D9" w:rsidP="0096064D">
      <w:pPr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 xml:space="preserve">Внимание </w:t>
      </w:r>
    </w:p>
    <w:p w:rsidR="000C14D9" w:rsidRPr="00CA65BE" w:rsidRDefault="000C14D9" w:rsidP="0096064D">
      <w:pPr>
        <w:ind w:left="360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Запрещается использование собственных маркеров во время заездов и отладки в день соревнований,</w:t>
      </w:r>
      <w:r w:rsidR="00E46D0A" w:rsidRPr="00CA65BE">
        <w:rPr>
          <w:rFonts w:ascii="Times New Roman" w:eastAsia="Cambria" w:hAnsi="Times New Roman" w:cs="Times New Roman"/>
          <w:sz w:val="24"/>
          <w:szCs w:val="24"/>
        </w:rPr>
        <w:t xml:space="preserve"> в случае нарушения – дисквалификация.</w:t>
      </w:r>
    </w:p>
    <w:p w:rsidR="00361483" w:rsidRDefault="00361483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96064D" w:rsidRPr="00CA65BE" w:rsidRDefault="0096064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Езда по линии (младшая группа)</w:t>
      </w:r>
    </w:p>
    <w:p w:rsidR="0096064D" w:rsidRPr="00CA65BE" w:rsidRDefault="0096064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Общие положения</w:t>
      </w:r>
    </w:p>
    <w:p w:rsidR="00B62556" w:rsidRPr="00CA65BE" w:rsidRDefault="0096064D" w:rsidP="00B62556">
      <w:pPr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Соревнования проводятся среди команд-авторов роботов. Необходимо проехать по трассе в виде черной линии за минимальное время. В течение соревнований каждая команда имеет несколько попыток. Трасса представляет собой асимметричный замкнутый трек. Каждый робот должен проехать трассу в двух направлениях (по часовой стрелке и против). Побеждает робот, который проехал трассу в обоих направлениях за минимальное время. </w:t>
      </w:r>
    </w:p>
    <w:p w:rsidR="00B62556" w:rsidRPr="00CA65BE" w:rsidRDefault="0096064D" w:rsidP="00B62556">
      <w:pPr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Цель турнира - определить наиболее “сильного” робота с точки зрения конструкции и</w:t>
      </w:r>
      <w:r w:rsidR="00B62556" w:rsidRPr="00CA65B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A65BE">
        <w:rPr>
          <w:rFonts w:ascii="Times New Roman" w:eastAsia="Cambria" w:hAnsi="Times New Roman" w:cs="Times New Roman"/>
          <w:sz w:val="24"/>
          <w:szCs w:val="24"/>
        </w:rPr>
        <w:t>программного обеспечения.</w:t>
      </w:r>
    </w:p>
    <w:p w:rsidR="00B62556" w:rsidRPr="00CA65BE" w:rsidRDefault="0096064D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Поле</w:t>
      </w:r>
    </w:p>
    <w:p w:rsidR="00B62556" w:rsidRPr="00CA65BE" w:rsidRDefault="0096064D" w:rsidP="00B62556">
      <w:pPr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Поле представляет полотно белого цвета с трассой черного цвета. Ширина трассы 5 см. </w:t>
      </w:r>
      <w:r w:rsidR="00765FF5">
        <w:rPr>
          <w:rFonts w:ascii="Times New Roman" w:eastAsia="Cambria" w:hAnsi="Times New Roman" w:cs="Times New Roman"/>
          <w:sz w:val="24"/>
          <w:szCs w:val="24"/>
        </w:rPr>
        <w:t>П</w:t>
      </w:r>
      <w:r w:rsidRPr="00CA65BE">
        <w:rPr>
          <w:rFonts w:ascii="Times New Roman" w:eastAsia="Cambria" w:hAnsi="Times New Roman" w:cs="Times New Roman"/>
          <w:sz w:val="24"/>
          <w:szCs w:val="24"/>
        </w:rPr>
        <w:t>оле имеет постоянную ширину трассы. Минимальный</w:t>
      </w:r>
      <w:r w:rsidR="00B62556" w:rsidRPr="00CA65B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A65BE">
        <w:rPr>
          <w:rFonts w:ascii="Times New Roman" w:eastAsia="Cambria" w:hAnsi="Times New Roman" w:cs="Times New Roman"/>
          <w:sz w:val="24"/>
          <w:szCs w:val="24"/>
        </w:rPr>
        <w:t>радиус кривизны линий 300 мм.</w:t>
      </w:r>
    </w:p>
    <w:p w:rsidR="00B62556" w:rsidRPr="00CA65BE" w:rsidRDefault="00D5355F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3105150</wp:posOffset>
                </wp:positionV>
                <wp:extent cx="220980" cy="0"/>
                <wp:effectExtent l="20955" t="26035" r="26670" b="196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1.65pt;margin-top:244.5pt;width:17.4pt;height:0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2594610</wp:posOffset>
                </wp:positionV>
                <wp:extent cx="220980" cy="0"/>
                <wp:effectExtent l="20955" t="20320" r="2667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1.65pt;margin-top:204.3pt;width:17.4pt;height:0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" strokeweight="3pt"/>
            </w:pict>
          </mc:Fallback>
        </mc:AlternateContent>
      </w:r>
      <w:r w:rsidR="00B62556" w:rsidRPr="00CA6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269CC" wp14:editId="32CF583D">
            <wp:extent cx="5264727" cy="32432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0204" cy="325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556" w:rsidRPr="00CA65BE" w:rsidRDefault="00B62556" w:rsidP="00B62556">
      <w:pPr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Примерный вид поля для езды по линии</w:t>
      </w:r>
    </w:p>
    <w:p w:rsidR="00B62556" w:rsidRPr="00CA65BE" w:rsidRDefault="00B62556" w:rsidP="00B62556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Робот</w:t>
      </w:r>
    </w:p>
    <w:p w:rsidR="00B62556" w:rsidRPr="00CA65BE" w:rsidRDefault="00B62556" w:rsidP="00B62556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Робот должен отвечать следующим требованиям:</w:t>
      </w:r>
    </w:p>
    <w:p w:rsidR="00B62556" w:rsidRPr="00CA65BE" w:rsidRDefault="00B62556" w:rsidP="00434EB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Размеры робота не должны превышать габариты 250х250х250 мм во время соревнований</w:t>
      </w:r>
    </w:p>
    <w:p w:rsidR="00B62556" w:rsidRPr="00CA65BE" w:rsidRDefault="00B62556" w:rsidP="00434EB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Робот должен содержать только 1 блок управления</w:t>
      </w:r>
    </w:p>
    <w:p w:rsidR="00B62556" w:rsidRPr="00CA65BE" w:rsidRDefault="00B62556" w:rsidP="00434EB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Робот должен быть автономным: запрещено дистанционное управление роботом любым способом.</w:t>
      </w:r>
    </w:p>
    <w:p w:rsidR="00B62556" w:rsidRPr="00CA65BE" w:rsidRDefault="00B62556" w:rsidP="00434EB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Запуск робота разрешен либо прямым запуском программы, нажатием кнопки на блоке управления, или при помощи датчика касания. После запуска основной программы запрещается дотрагиваться до робота.</w:t>
      </w:r>
    </w:p>
    <w:p w:rsidR="00B62556" w:rsidRPr="00CA65BE" w:rsidRDefault="00B62556" w:rsidP="00434EB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Запрещено производить существенные изменения робота после регистрации. </w:t>
      </w:r>
    </w:p>
    <w:p w:rsidR="00B62556" w:rsidRPr="00CA65BE" w:rsidRDefault="00B62556" w:rsidP="00B62556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Проведение соревнований</w:t>
      </w:r>
    </w:p>
    <w:p w:rsidR="00B62556" w:rsidRPr="00CA65BE" w:rsidRDefault="00B62556" w:rsidP="00B62556">
      <w:pPr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Соревнование состоит из двух раундов. Первый раунд — езда по треку по часовой стрелке. Второй раунд — езда против часовой стрелки. Каждая команда имеет 2 попытки в каждом раунде. Все участники по очереди участвуют в первом раунде, потом во втором. Если робот проехал успешно трассу в первой попытке, то команда сразу переходит ко второму раунду. Если робот не смог проехать трассу, то команде дается повторная попытка. Во втором раунде все команды проходят трассу в обратном направлении. Если робот не смог проехать трассу, то команде дается повторная попытка.</w:t>
      </w:r>
    </w:p>
    <w:p w:rsidR="005E6F70" w:rsidRDefault="00B62556" w:rsidP="005E6F70">
      <w:pPr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Результаты двух раундов суммируются и участникам присваиваются места по возрастанию сумм: чем меньше сумма, тем выше место. Если у нескольких команд суммы одинаковы, то более высокое место занимает команда, которая использовала меньшее количество попыток.</w:t>
      </w:r>
    </w:p>
    <w:p w:rsidR="005E6F70" w:rsidRDefault="005E6F70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p w:rsidR="00A707E8" w:rsidRPr="00CA65BE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Лабиринт </w:t>
      </w:r>
      <w:r w:rsidR="00B62556" w:rsidRPr="00CA65BE">
        <w:rPr>
          <w:rFonts w:ascii="Times New Roman" w:eastAsia="Cambria" w:hAnsi="Times New Roman" w:cs="Times New Roman"/>
          <w:b/>
          <w:sz w:val="24"/>
          <w:szCs w:val="24"/>
        </w:rPr>
        <w:t>(старшая группа)</w:t>
      </w:r>
    </w:p>
    <w:p w:rsidR="00A707E8" w:rsidRPr="00CA65BE" w:rsidRDefault="0096064D" w:rsidP="00434EBF">
      <w:pPr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В этом состязании участникам необходимо подготовить автономного робота, способного наиболее быстро проехать от зоны старта до зоны финиша по лабиринту, составленному из типовых элементов.</w:t>
      </w:r>
    </w:p>
    <w:p w:rsidR="00A707E8" w:rsidRPr="00CA65BE" w:rsidRDefault="00A707E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CA65BE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 xml:space="preserve">Условия состязания </w:t>
      </w:r>
    </w:p>
    <w:p w:rsidR="00A707E8" w:rsidRPr="00CA65BE" w:rsidRDefault="0096064D" w:rsidP="00B625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Робот должен набрать максимальное количество очков, двигаясь по лабиринту от зоны старта до зоны финиша. </w:t>
      </w:r>
    </w:p>
    <w:p w:rsidR="0064400E" w:rsidRPr="0064400E" w:rsidRDefault="0096064D" w:rsidP="00B625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Во время проведения попытки участники команд не должны касаться роботов. </w:t>
      </w:r>
    </w:p>
    <w:p w:rsidR="00A707E8" w:rsidRPr="00CA65BE" w:rsidRDefault="0096064D" w:rsidP="00B625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Роботу запрещено преодолевать стенки лабиринта сверху.</w:t>
      </w:r>
    </w:p>
    <w:p w:rsidR="00A707E8" w:rsidRPr="00CA65BE" w:rsidRDefault="0096064D" w:rsidP="00B6255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Если во время заезда робот станет двигаться неконтролируемо или не сможет продолжить движение в течение 20 секунд, то получит очки, заработанные до этого момента. </w:t>
      </w:r>
    </w:p>
    <w:p w:rsidR="00A707E8" w:rsidRPr="00CA65BE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 xml:space="preserve">Поле </w:t>
      </w:r>
    </w:p>
    <w:p w:rsidR="00A707E8" w:rsidRPr="00CA65BE" w:rsidRDefault="0096064D" w:rsidP="00434EBF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Поле состоит из основания с бортиками, с внутренними размерами 1200х2100 мм. </w:t>
      </w:r>
    </w:p>
    <w:p w:rsidR="00A707E8" w:rsidRPr="00CA65BE" w:rsidRDefault="0096064D" w:rsidP="00434EBF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Лабиринт составляется из секций размером 300 х 300 мм двух типов: со стенкой и без стенки. Вся конструкция лабиринта составлена из ЛДСП белого цвета толщиной 16 мм. </w:t>
      </w:r>
    </w:p>
    <w:p w:rsidR="00765FF5" w:rsidRDefault="0096064D" w:rsidP="00765FF5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Стенки лабиринта высотой 150 мм и толщиной 16 мм. </w:t>
      </w:r>
    </w:p>
    <w:p w:rsidR="00765FF5" w:rsidRDefault="00765FF5" w:rsidP="00765FF5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765FF5">
        <w:rPr>
          <w:rFonts w:ascii="Times New Roman" w:eastAsia="Cambria" w:hAnsi="Times New Roman" w:cs="Times New Roman"/>
          <w:sz w:val="24"/>
          <w:szCs w:val="24"/>
        </w:rPr>
        <w:t>Поле лабиринта содержит ArUco</w:t>
      </w:r>
      <w:r>
        <w:rPr>
          <w:rFonts w:ascii="Times New Roman" w:eastAsia="Cambria" w:hAnsi="Times New Roman" w:cs="Times New Roman"/>
          <w:sz w:val="24"/>
          <w:szCs w:val="24"/>
        </w:rPr>
        <w:t xml:space="preserve">-метки в </w:t>
      </w:r>
      <w:r w:rsidRPr="0064400E">
        <w:rPr>
          <w:rFonts w:ascii="Times New Roman" w:eastAsia="Cambria" w:hAnsi="Times New Roman" w:cs="Times New Roman"/>
          <w:b/>
          <w:sz w:val="24"/>
          <w:szCs w:val="24"/>
        </w:rPr>
        <w:t>центре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каждого квадрата лабиринта. Метка размером 20*20мм содержит номер квадрата, кодированный от 1 до 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>32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64400E">
        <w:rPr>
          <w:rFonts w:ascii="Times New Roman" w:eastAsia="Cambria" w:hAnsi="Times New Roman" w:cs="Times New Roman"/>
          <w:sz w:val="24"/>
          <w:szCs w:val="24"/>
        </w:rPr>
        <w:br/>
        <w:t xml:space="preserve">Метка создается по алгоритму </w:t>
      </w:r>
      <w:r w:rsidR="0064400E">
        <w:rPr>
          <w:rFonts w:ascii="Times New Roman" w:eastAsia="Cambria" w:hAnsi="Times New Roman" w:cs="Times New Roman"/>
          <w:sz w:val="24"/>
          <w:szCs w:val="24"/>
          <w:lang w:val="en-US"/>
        </w:rPr>
        <w:t>http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>://</w:t>
      </w:r>
      <w:r w:rsidR="0064400E">
        <w:rPr>
          <w:rFonts w:ascii="Times New Roman" w:eastAsia="Cambria" w:hAnsi="Times New Roman" w:cs="Times New Roman"/>
          <w:sz w:val="24"/>
          <w:szCs w:val="24"/>
          <w:lang w:val="en-US"/>
        </w:rPr>
        <w:t>chev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>.</w:t>
      </w:r>
      <w:r w:rsidR="0064400E">
        <w:rPr>
          <w:rFonts w:ascii="Times New Roman" w:eastAsia="Cambria" w:hAnsi="Times New Roman" w:cs="Times New Roman"/>
          <w:sz w:val="24"/>
          <w:szCs w:val="24"/>
          <w:lang w:val="en-US"/>
        </w:rPr>
        <w:t>me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>/</w:t>
      </w:r>
      <w:r w:rsidR="0064400E">
        <w:rPr>
          <w:rFonts w:ascii="Times New Roman" w:eastAsia="Cambria" w:hAnsi="Times New Roman" w:cs="Times New Roman"/>
          <w:sz w:val="24"/>
          <w:szCs w:val="24"/>
          <w:lang w:val="en-US"/>
        </w:rPr>
        <w:t>arucogen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, начиная с </w:t>
      </w:r>
      <w:r w:rsidR="0064400E">
        <w:rPr>
          <w:rFonts w:ascii="Times New Roman" w:eastAsia="Cambria" w:hAnsi="Times New Roman" w:cs="Times New Roman"/>
          <w:sz w:val="24"/>
          <w:szCs w:val="24"/>
          <w:lang w:val="en-US"/>
        </w:rPr>
        <w:t>id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 xml:space="preserve">=1 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до </w:t>
      </w:r>
      <w:r w:rsidR="0064400E">
        <w:rPr>
          <w:rFonts w:ascii="Times New Roman" w:eastAsia="Cambria" w:hAnsi="Times New Roman" w:cs="Times New Roman"/>
          <w:sz w:val="24"/>
          <w:szCs w:val="24"/>
          <w:lang w:val="en-US"/>
        </w:rPr>
        <w:t>id</w:t>
      </w:r>
      <w:r w:rsidR="0064400E">
        <w:rPr>
          <w:rFonts w:ascii="Times New Roman" w:eastAsia="Cambria" w:hAnsi="Times New Roman" w:cs="Times New Roman"/>
          <w:sz w:val="24"/>
          <w:szCs w:val="24"/>
        </w:rPr>
        <w:t>=</w:t>
      </w:r>
      <w:r w:rsidR="0064400E" w:rsidRPr="0064400E">
        <w:rPr>
          <w:rFonts w:ascii="Times New Roman" w:eastAsia="Cambria" w:hAnsi="Times New Roman" w:cs="Times New Roman"/>
          <w:sz w:val="24"/>
          <w:szCs w:val="24"/>
        </w:rPr>
        <w:t>32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 для словаря 4х4 и для размера 20мм. Метки могут использоваться для ориентации в лабиринте при построении его карты и для ускорения повторного прохождения.</w:t>
      </w:r>
    </w:p>
    <w:p w:rsidR="0064400E" w:rsidRPr="00765FF5" w:rsidRDefault="0064400E" w:rsidP="0064400E">
      <w:pPr>
        <w:pStyle w:val="a3"/>
        <w:spacing w:after="0" w:line="240" w:lineRule="auto"/>
        <w:ind w:left="426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CA65BE" w:rsidRDefault="00A707E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CA65BE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Робот</w:t>
      </w:r>
    </w:p>
    <w:p w:rsidR="00A707E8" w:rsidRPr="00CA65BE" w:rsidRDefault="0096064D" w:rsidP="00B625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На роботов не накладывается ограничений на использование каких либо комплектующих, кроме тех, которые могут как-то повредить поверхность поля. </w:t>
      </w:r>
    </w:p>
    <w:p w:rsidR="00A707E8" w:rsidRPr="00CA65BE" w:rsidRDefault="0096064D" w:rsidP="00B625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Максимальные размеры робота 250х250х250 мм. </w:t>
      </w:r>
    </w:p>
    <w:p w:rsidR="00A707E8" w:rsidRPr="00CA65BE" w:rsidRDefault="0096064D" w:rsidP="00B625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Во время попытки робот может менять свои размеры, но исключительно без вмешательства человека. </w:t>
      </w:r>
    </w:p>
    <w:p w:rsidR="00A707E8" w:rsidRPr="00CA65BE" w:rsidRDefault="0096064D" w:rsidP="00B625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Робот должен быть автономным. </w:t>
      </w:r>
    </w:p>
    <w:p w:rsidR="00A707E8" w:rsidRPr="00CA65BE" w:rsidRDefault="0096064D" w:rsidP="00B625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Робот, по мнению судей, повреждающий покрытие поля, 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может быть </w:t>
      </w: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 дисквалифицирован на всё время состязаний. </w:t>
      </w:r>
    </w:p>
    <w:p w:rsidR="00A707E8" w:rsidRPr="00CA65BE" w:rsidRDefault="0096064D" w:rsidP="00B6255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Перед заездом роботы проверяются на </w:t>
      </w:r>
      <w:r w:rsidR="0064400E">
        <w:rPr>
          <w:rFonts w:ascii="Times New Roman" w:eastAsia="Cambria" w:hAnsi="Times New Roman" w:cs="Times New Roman"/>
          <w:sz w:val="24"/>
          <w:szCs w:val="24"/>
        </w:rPr>
        <w:t xml:space="preserve">соответствие </w:t>
      </w:r>
      <w:r w:rsidRPr="00CA65BE">
        <w:rPr>
          <w:rFonts w:ascii="Times New Roman" w:eastAsia="Cambria" w:hAnsi="Times New Roman" w:cs="Times New Roman"/>
          <w:sz w:val="24"/>
          <w:szCs w:val="24"/>
        </w:rPr>
        <w:t>габарит</w:t>
      </w:r>
      <w:r w:rsidR="0064400E">
        <w:rPr>
          <w:rFonts w:ascii="Times New Roman" w:eastAsia="Cambria" w:hAnsi="Times New Roman" w:cs="Times New Roman"/>
          <w:sz w:val="24"/>
          <w:szCs w:val="24"/>
        </w:rPr>
        <w:t>ов допустимым значениям</w:t>
      </w:r>
      <w:r w:rsidRPr="00CA65BE">
        <w:rPr>
          <w:rFonts w:ascii="Times New Roman" w:eastAsia="Cambria" w:hAnsi="Times New Roman" w:cs="Times New Roman"/>
          <w:sz w:val="24"/>
          <w:szCs w:val="24"/>
        </w:rPr>
        <w:t>.</w:t>
      </w:r>
      <w:r w:rsidR="000C14D9" w:rsidRPr="00CA65B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707E8" w:rsidRPr="00CA65BE" w:rsidRDefault="00A707E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CA65BE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Проведение Соревнований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Соревнования состоят из двух раундов, в каждом раунде команде дается по две попытки.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Каждая попытка состоит из серии заездов всех роботов, допущенных к соревнованиям. Заездом является попытка одного робота проехать лабиринт.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Перед первым раундом и между раундами команды могут настраивать своего робота.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До начала раунда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lastRenderedPageBreak/>
        <w:t>После помещения робота в «карантин» нельзя модифицировать или менять роботов (например: загрузить программу, поменять батарейки) до конца попытки. В начале заезда робот выставляется в зоне старта так, чтобы все касающиеся поля части робота находились внутри стартовой зоны.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По команде судьи отдаётся сигнал на старт, при этом оператор должен запустить робота.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Максимальное время заезда определяется оргкомитетом перед соревнованием, по истечении этого времени заезд останавливается и робот получит то количество очков, которое заработает за это время.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Конфигурация поля будет одна и та же для всех роботов, участвующих в текущем раунде.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В каждом раунде конфигурация поля может меняться. 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Максимальная продолжительность попытки составляет 2 минуты*, по истечении этого времени попытка останавливается и робот получит то количество очков, которое заработает за это время.</w:t>
      </w:r>
    </w:p>
    <w:p w:rsidR="00A707E8" w:rsidRPr="00CA65BE" w:rsidRDefault="0096064D" w:rsidP="00434EBF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Непосредственно перед началом раунда (во время нахождения роботов в зоне «Карантина») судья имеет право незначительно изменить конфигурацию поля, например:</w:t>
      </w:r>
    </w:p>
    <w:p w:rsidR="00A707E8" w:rsidRPr="00CA65BE" w:rsidRDefault="00A707E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CA65BE" w:rsidRDefault="00B62556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П</w:t>
      </w:r>
      <w:r w:rsidR="0096064D" w:rsidRPr="00CA65BE">
        <w:rPr>
          <w:rFonts w:ascii="Times New Roman" w:eastAsia="Cambria" w:hAnsi="Times New Roman" w:cs="Times New Roman"/>
          <w:b/>
          <w:sz w:val="24"/>
          <w:szCs w:val="24"/>
        </w:rPr>
        <w:t xml:space="preserve">равила отбора победителя </w:t>
      </w:r>
    </w:p>
    <w:p w:rsidR="00A707E8" w:rsidRPr="00CA65BE" w:rsidRDefault="0096064D" w:rsidP="00434EBF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За проезд через секцию робот зарабатывает очки. Очки в заезде даются за приближение к финишу лабиринта. Как только останавливается время заезда, выбирается наиболее удаленная от финиша секция, поверхности которой касается робот. Далее, с учётом этой секции, судья подсчитывает количество секций (штрафных очков) до финиша и вычитает это из максимального количества очков. 5.2. Очки за секцию начисляются только если она преодолена полностью. </w:t>
      </w:r>
    </w:p>
    <w:p w:rsidR="00A707E8" w:rsidRPr="00CA65BE" w:rsidRDefault="0096064D" w:rsidP="00434EBF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сумма очков всех других попыток. Если и в этом случае у команд будет одинаковое количество очков, то будет учитываться время, потребовавшееся команде для завершения лучшей попытки. </w:t>
      </w:r>
    </w:p>
    <w:p w:rsidR="005E6F70" w:rsidRDefault="005E6F7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A707E8" w:rsidRDefault="00B62556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Кегельринг (старшая группа)</w:t>
      </w:r>
    </w:p>
    <w:p w:rsidR="00434EBF" w:rsidRPr="00CA65BE" w:rsidRDefault="00434EB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CA65BE" w:rsidRPr="00CA65BE" w:rsidRDefault="00CA65BE" w:rsidP="00CA65B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Условия состязания</w:t>
      </w:r>
    </w:p>
    <w:p w:rsidR="003B6B95" w:rsidRPr="003B6B95" w:rsidRDefault="003B6B95" w:rsidP="003B6B95">
      <w:pPr>
        <w:pStyle w:val="a3"/>
        <w:numPr>
          <w:ilvl w:val="0"/>
          <w:numId w:val="19"/>
        </w:numPr>
        <w:rPr>
          <w:rFonts w:ascii="Times New Roman" w:eastAsia="Cambria" w:hAnsi="Times New Roman" w:cs="Times New Roman"/>
          <w:sz w:val="24"/>
          <w:szCs w:val="24"/>
        </w:rPr>
      </w:pPr>
      <w:r w:rsidRPr="003B6B95">
        <w:rPr>
          <w:rFonts w:ascii="Times New Roman" w:eastAsia="Cambria" w:hAnsi="Times New Roman" w:cs="Times New Roman"/>
          <w:sz w:val="24"/>
          <w:szCs w:val="24"/>
        </w:rPr>
        <w:t xml:space="preserve">Перед </w:t>
      </w:r>
      <w:r w:rsidR="009709A3">
        <w:rPr>
          <w:rFonts w:ascii="Times New Roman" w:eastAsia="Cambria" w:hAnsi="Times New Roman" w:cs="Times New Roman"/>
          <w:sz w:val="24"/>
          <w:szCs w:val="24"/>
        </w:rPr>
        <w:t>состязанием</w:t>
      </w:r>
      <w:r w:rsidRPr="003B6B95">
        <w:rPr>
          <w:rFonts w:ascii="Times New Roman" w:eastAsia="Cambria" w:hAnsi="Times New Roman" w:cs="Times New Roman"/>
          <w:sz w:val="24"/>
          <w:szCs w:val="24"/>
        </w:rPr>
        <w:t xml:space="preserve"> методом жеребьевки (бросая игральную кость или каким-либо другим способом) выбирают количество черных кеглей </w:t>
      </w:r>
      <w:r w:rsidR="009709A3">
        <w:rPr>
          <w:rFonts w:ascii="Times New Roman" w:eastAsia="Cambria" w:hAnsi="Times New Roman" w:cs="Times New Roman"/>
          <w:sz w:val="24"/>
          <w:szCs w:val="24"/>
        </w:rPr>
        <w:t>–</w:t>
      </w:r>
      <w:r w:rsidRPr="003B6B95"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="009709A3">
        <w:rPr>
          <w:rFonts w:ascii="Times New Roman" w:eastAsia="Cambria" w:hAnsi="Times New Roman" w:cs="Times New Roman"/>
          <w:sz w:val="24"/>
          <w:szCs w:val="24"/>
        </w:rPr>
        <w:t xml:space="preserve"> (далее количество черных кеглей – </w:t>
      </w:r>
      <w:r w:rsidR="009709A3"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 w:rsidR="009709A3">
        <w:rPr>
          <w:rFonts w:ascii="Times New Roman" w:eastAsia="Cambria" w:hAnsi="Times New Roman" w:cs="Times New Roman"/>
          <w:sz w:val="24"/>
          <w:szCs w:val="24"/>
        </w:rPr>
        <w:t xml:space="preserve"> неизменно для всех участников)</w:t>
      </w:r>
      <w:r w:rsidRPr="003B6B95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A65BE" w:rsidRPr="00CA65BE" w:rsidRDefault="00CA65BE" w:rsidP="00CA65B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Перед началом </w:t>
      </w:r>
      <w:r w:rsidR="009709A3">
        <w:rPr>
          <w:rFonts w:ascii="Times New Roman" w:eastAsia="Cambria" w:hAnsi="Times New Roman" w:cs="Times New Roman"/>
          <w:sz w:val="24"/>
          <w:szCs w:val="24"/>
        </w:rPr>
        <w:t>заезда</w:t>
      </w: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 на ринге расставляют 8 кеглей. Робот ставится в центр ринга. Далее путем жеребьевки назначаются цвета кеглей  </w:t>
      </w:r>
      <w:r w:rsidR="003B6B95"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 w:rsidR="003B6B95" w:rsidRPr="003B6B9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A65BE">
        <w:rPr>
          <w:rFonts w:ascii="Times New Roman" w:eastAsia="Cambria" w:hAnsi="Times New Roman" w:cs="Times New Roman"/>
          <w:sz w:val="24"/>
          <w:szCs w:val="24"/>
        </w:rPr>
        <w:t>черны</w:t>
      </w:r>
      <w:r w:rsidR="003B6B95">
        <w:rPr>
          <w:rFonts w:ascii="Times New Roman" w:eastAsia="Cambria" w:hAnsi="Times New Roman" w:cs="Times New Roman"/>
          <w:sz w:val="24"/>
          <w:szCs w:val="24"/>
        </w:rPr>
        <w:t>х</w:t>
      </w: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 и </w:t>
      </w:r>
      <w:r w:rsidR="003B6B95">
        <w:rPr>
          <w:rFonts w:ascii="Times New Roman" w:eastAsia="Cambria" w:hAnsi="Times New Roman" w:cs="Times New Roman"/>
          <w:sz w:val="24"/>
          <w:szCs w:val="24"/>
        </w:rPr>
        <w:t xml:space="preserve"> 8-</w:t>
      </w:r>
      <w:r w:rsidR="003B6B95"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 белы</w:t>
      </w:r>
      <w:r w:rsidR="003B6B95">
        <w:rPr>
          <w:rFonts w:ascii="Times New Roman" w:eastAsia="Cambria" w:hAnsi="Times New Roman" w:cs="Times New Roman"/>
          <w:sz w:val="24"/>
          <w:szCs w:val="24"/>
        </w:rPr>
        <w:t>х</w:t>
      </w:r>
      <w:r w:rsidRPr="00CA65B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A65BE" w:rsidRPr="00CA65BE" w:rsidRDefault="00CA65BE" w:rsidP="00CA65B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вытолкнуть белые кегли, оставшиеся на ринге. </w:t>
      </w:r>
    </w:p>
    <w:p w:rsidR="003B6B95" w:rsidRPr="003B6B95" w:rsidRDefault="00CA65BE" w:rsidP="003B6B95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За выталкивание из круга черных кеглей назначаются штрафные очки</w:t>
      </w:r>
      <w:r w:rsidR="003B6B95">
        <w:rPr>
          <w:rFonts w:ascii="Times New Roman" w:eastAsia="Cambria" w:hAnsi="Times New Roman" w:cs="Times New Roman"/>
          <w:sz w:val="24"/>
          <w:szCs w:val="24"/>
        </w:rPr>
        <w:t xml:space="preserve"> (если кегля сбита но осталась внутри круга, то она не штрафуется)</w:t>
      </w:r>
      <w:r w:rsidRPr="00CA65B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A65BE" w:rsidRPr="00CA65BE" w:rsidRDefault="00CA65BE" w:rsidP="00CA65B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 xml:space="preserve">На очистку ринга от кеглей дается максимум 2 минуты. </w:t>
      </w:r>
    </w:p>
    <w:p w:rsidR="00CA65BE" w:rsidRPr="00CA65BE" w:rsidRDefault="00CA65BE" w:rsidP="00CA65B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Во время проведения состязания участники команд не должны касаться роботов, кеглей или ринга.</w:t>
      </w:r>
    </w:p>
    <w:p w:rsidR="00A707E8" w:rsidRPr="00CA65BE" w:rsidRDefault="0096064D" w:rsidP="00103A6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Если робот полностью выйдет за линию круга более чем на 5 секунд, попытка не засчитывается.</w:t>
      </w:r>
    </w:p>
    <w:p w:rsidR="00A707E8" w:rsidRPr="00CA65BE" w:rsidRDefault="00A707E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434EBF" w:rsidRDefault="0096064D" w:rsidP="0064400E">
      <w:pPr>
        <w:keepNext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34EBF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Ринг </w:t>
      </w:r>
    </w:p>
    <w:p w:rsidR="00A707E8" w:rsidRPr="00F208FB" w:rsidRDefault="0096064D" w:rsidP="00F208FB">
      <w:pPr>
        <w:pStyle w:val="a3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 xml:space="preserve">Ринг представляет собой круг диаметром 1 м, ограниченный по периметру линией толщиной 50 мм </w:t>
      </w:r>
    </w:p>
    <w:p w:rsidR="00A707E8" w:rsidRPr="00F208FB" w:rsidRDefault="0096064D" w:rsidP="00F208FB">
      <w:pPr>
        <w:pStyle w:val="a3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Цвет ринга – светлый.</w:t>
      </w:r>
    </w:p>
    <w:p w:rsidR="00A707E8" w:rsidRDefault="0096064D" w:rsidP="00F208FB">
      <w:pPr>
        <w:pStyle w:val="a3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 xml:space="preserve">Цвет ограничительной линии - черный. </w:t>
      </w:r>
    </w:p>
    <w:p w:rsidR="00F208FB" w:rsidRPr="00F208FB" w:rsidRDefault="00F208FB" w:rsidP="00F208FB">
      <w:pPr>
        <w:pStyle w:val="a3"/>
        <w:spacing w:after="0" w:line="240" w:lineRule="auto"/>
        <w:ind w:left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01A055AB">
            <wp:simplePos x="0" y="0"/>
            <wp:positionH relativeFrom="column">
              <wp:posOffset>653415</wp:posOffset>
            </wp:positionH>
            <wp:positionV relativeFrom="paragraph">
              <wp:posOffset>8890</wp:posOffset>
            </wp:positionV>
            <wp:extent cx="3578860" cy="283718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83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7E8" w:rsidRPr="00434EBF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34EBF">
        <w:rPr>
          <w:rFonts w:ascii="Times New Roman" w:eastAsia="Cambria" w:hAnsi="Times New Roman" w:cs="Times New Roman"/>
          <w:b/>
          <w:sz w:val="24"/>
          <w:szCs w:val="24"/>
        </w:rPr>
        <w:t xml:space="preserve">Кегли </w:t>
      </w:r>
    </w:p>
    <w:p w:rsidR="00A707E8" w:rsidRPr="00F208FB" w:rsidRDefault="0096064D" w:rsidP="00F208FB">
      <w:pPr>
        <w:pStyle w:val="a3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Кегли представляют собой жёсткие цилиндры диаметром 70 мм, высотой 120мм и весом не более 50 г.</w:t>
      </w:r>
    </w:p>
    <w:p w:rsidR="00A707E8" w:rsidRPr="00F208FB" w:rsidRDefault="0096064D" w:rsidP="00F208FB">
      <w:pPr>
        <w:pStyle w:val="a3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Кегли имеют матовую однотонную поверхность.</w:t>
      </w:r>
    </w:p>
    <w:p w:rsidR="00A707E8" w:rsidRPr="00CA65BE" w:rsidRDefault="00A707E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434EBF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34EBF">
        <w:rPr>
          <w:rFonts w:ascii="Times New Roman" w:eastAsia="Cambria" w:hAnsi="Times New Roman" w:cs="Times New Roman"/>
          <w:b/>
          <w:sz w:val="24"/>
          <w:szCs w:val="24"/>
        </w:rPr>
        <w:t xml:space="preserve">Робот </w:t>
      </w:r>
    </w:p>
    <w:p w:rsidR="00A707E8" w:rsidRPr="00F208FB" w:rsidRDefault="0096064D" w:rsidP="00F208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Максимальная ширина робота 20 см, длина - 20 см.</w:t>
      </w:r>
    </w:p>
    <w:p w:rsidR="00A707E8" w:rsidRPr="00F208FB" w:rsidRDefault="0096064D" w:rsidP="00F208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Высота и вес робота не ограничены.</w:t>
      </w:r>
    </w:p>
    <w:p w:rsidR="00A707E8" w:rsidRPr="00F208FB" w:rsidRDefault="0096064D" w:rsidP="00F208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Робот должен быть автономным.</w:t>
      </w:r>
    </w:p>
    <w:p w:rsidR="00A707E8" w:rsidRPr="00F208FB" w:rsidRDefault="0096064D" w:rsidP="00F208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Во время соревнования размеры робота должны оставаться неизменными и не должны выходить за пределы 20 х 20 см.</w:t>
      </w:r>
    </w:p>
    <w:p w:rsidR="00A707E8" w:rsidRPr="00F208FB" w:rsidRDefault="0096064D" w:rsidP="00F208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Робот не должен иметь никаких приспособлений для выталкивания кеглей (механических, пневматических, вибрационных, акустических и др.).</w:t>
      </w:r>
    </w:p>
    <w:p w:rsidR="00A707E8" w:rsidRPr="00F208FB" w:rsidRDefault="0096064D" w:rsidP="00F208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Робот должен выталкивать кегли исключительно своим корпусом.</w:t>
      </w:r>
    </w:p>
    <w:p w:rsidR="00A707E8" w:rsidRPr="00F208FB" w:rsidRDefault="0096064D" w:rsidP="00F208FB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 xml:space="preserve">Запрещено использование каких-либо клейких приспособлений на корпусе робота для сбора кеглей. </w:t>
      </w:r>
    </w:p>
    <w:p w:rsidR="00A707E8" w:rsidRPr="00CA65BE" w:rsidRDefault="00A707E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E611B" w:rsidRPr="00434EBF" w:rsidRDefault="00CA65BE" w:rsidP="000E611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34EBF">
        <w:rPr>
          <w:rFonts w:ascii="Times New Roman" w:eastAsia="Cambria" w:hAnsi="Times New Roman" w:cs="Times New Roman"/>
          <w:b/>
          <w:sz w:val="24"/>
          <w:szCs w:val="24"/>
        </w:rPr>
        <w:t>Игра</w:t>
      </w:r>
    </w:p>
    <w:p w:rsidR="000E611B" w:rsidRDefault="00CA65BE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>Робот помещается строго в центр ринга.</w:t>
      </w:r>
    </w:p>
    <w:p w:rsidR="000E611B" w:rsidRDefault="000E611B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 xml:space="preserve">Путем жеребьевки определяются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 w:rsidRPr="000E611B">
        <w:rPr>
          <w:rFonts w:ascii="Times New Roman" w:eastAsia="Cambria" w:hAnsi="Times New Roman" w:cs="Times New Roman"/>
          <w:sz w:val="24"/>
          <w:szCs w:val="24"/>
        </w:rPr>
        <w:t xml:space="preserve"> кегл</w:t>
      </w:r>
      <w:r>
        <w:rPr>
          <w:rFonts w:ascii="Times New Roman" w:eastAsia="Cambria" w:hAnsi="Times New Roman" w:cs="Times New Roman"/>
          <w:sz w:val="24"/>
          <w:szCs w:val="24"/>
        </w:rPr>
        <w:t>ей</w:t>
      </w:r>
      <w:r w:rsidRPr="000E611B">
        <w:rPr>
          <w:rFonts w:ascii="Times New Roman" w:eastAsia="Cambria" w:hAnsi="Times New Roman" w:cs="Times New Roman"/>
          <w:sz w:val="24"/>
          <w:szCs w:val="24"/>
        </w:rPr>
        <w:t>, которые должны иметь черный цвет.</w:t>
      </w:r>
    </w:p>
    <w:p w:rsidR="009709A3" w:rsidRDefault="000E611B" w:rsidP="00EF26AF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E6F70">
        <w:rPr>
          <w:rFonts w:ascii="Times New Roman" w:eastAsia="Cambria" w:hAnsi="Times New Roman" w:cs="Times New Roman"/>
          <w:sz w:val="24"/>
          <w:szCs w:val="24"/>
        </w:rPr>
        <w:t xml:space="preserve">Игральную кость бросают </w:t>
      </w:r>
      <w:r w:rsidRPr="005E6F70"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 w:rsidRPr="005E6F70">
        <w:rPr>
          <w:rFonts w:ascii="Times New Roman" w:eastAsia="Cambria" w:hAnsi="Times New Roman" w:cs="Times New Roman"/>
          <w:sz w:val="24"/>
          <w:szCs w:val="24"/>
        </w:rPr>
        <w:t xml:space="preserve"> раз и заменяют кегли на черные в зависимости от выпавшего числа. Кегли начинают считать начиная с кегли, на которую "смотрит" робот по часовой стрелке.</w:t>
      </w:r>
    </w:p>
    <w:p w:rsidR="005E6F70" w:rsidRPr="009709A3" w:rsidRDefault="009709A3" w:rsidP="009709A3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p w:rsidR="005E6F70" w:rsidRPr="005E6F70" w:rsidRDefault="005E6F70" w:rsidP="005E6F7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040" behindDoc="0" locked="0" layoutInCell="1" allowOverlap="1" wp14:anchorId="7CDE1BE1">
            <wp:simplePos x="0" y="0"/>
            <wp:positionH relativeFrom="column">
              <wp:posOffset>1189355</wp:posOffset>
            </wp:positionH>
            <wp:positionV relativeFrom="paragraph">
              <wp:posOffset>884555</wp:posOffset>
            </wp:positionV>
            <wp:extent cx="3010535" cy="258762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5BE" w:rsidRPr="005E6F70">
        <w:rPr>
          <w:rFonts w:ascii="Times New Roman" w:eastAsia="Cambria" w:hAnsi="Times New Roman" w:cs="Times New Roman"/>
          <w:sz w:val="24"/>
          <w:szCs w:val="24"/>
        </w:rPr>
        <w:t xml:space="preserve">Кегли равномерно расставляются внутри окружности ринга. На каждую четверть круга должно приходиться не более 2-х кеглей. Кегли ставятся не ближе </w:t>
      </w:r>
      <w:smartTag w:uri="urn:schemas-microsoft-com:office:smarttags" w:element="metricconverter">
        <w:smartTagPr>
          <w:attr w:name="ProductID" w:val="12 см"/>
        </w:smartTagPr>
        <w:r w:rsidR="00CA65BE" w:rsidRPr="005E6F70">
          <w:rPr>
            <w:rFonts w:ascii="Times New Roman" w:eastAsia="Cambria" w:hAnsi="Times New Roman" w:cs="Times New Roman"/>
            <w:sz w:val="24"/>
            <w:szCs w:val="24"/>
          </w:rPr>
          <w:t>12 см</w:t>
        </w:r>
      </w:smartTag>
      <w:r w:rsidR="00CA65BE" w:rsidRPr="005E6F70">
        <w:rPr>
          <w:rFonts w:ascii="Times New Roman" w:eastAsia="Cambria" w:hAnsi="Times New Roman" w:cs="Times New Roman"/>
          <w:sz w:val="24"/>
          <w:szCs w:val="24"/>
        </w:rPr>
        <w:t xml:space="preserve">. и не далее </w:t>
      </w:r>
      <w:smartTag w:uri="urn:schemas-microsoft-com:office:smarttags" w:element="metricconverter">
        <w:smartTagPr>
          <w:attr w:name="ProductID" w:val="15 см"/>
        </w:smartTagPr>
        <w:r w:rsidR="00CA65BE" w:rsidRPr="005E6F70">
          <w:rPr>
            <w:rFonts w:ascii="Times New Roman" w:eastAsia="Cambria" w:hAnsi="Times New Roman" w:cs="Times New Roman"/>
            <w:sz w:val="24"/>
            <w:szCs w:val="24"/>
          </w:rPr>
          <w:t>15 см</w:t>
        </w:r>
      </w:smartTag>
      <w:r w:rsidR="00CA65BE" w:rsidRPr="005E6F70">
        <w:rPr>
          <w:rFonts w:ascii="Times New Roman" w:eastAsia="Cambria" w:hAnsi="Times New Roman" w:cs="Times New Roman"/>
          <w:sz w:val="24"/>
          <w:szCs w:val="24"/>
        </w:rPr>
        <w:t>. от черной ограничительной линии. Перед началом игры участник состязания может поправить расположение кеглей. Окончательная расстановка кеглей принимается судьей соревнования.</w:t>
      </w:r>
      <w:r w:rsidR="00F208FB" w:rsidRPr="00F208FB">
        <w:rPr>
          <w:noProof/>
        </w:rPr>
        <w:t xml:space="preserve"> </w:t>
      </w:r>
    </w:p>
    <w:p w:rsidR="00F208FB" w:rsidRDefault="00F208FB" w:rsidP="00F208FB">
      <w:pPr>
        <w:pStyle w:val="a3"/>
        <w:spacing w:after="0" w:line="240" w:lineRule="auto"/>
        <w:ind w:left="421"/>
        <w:rPr>
          <w:i/>
          <w:iCs/>
        </w:rPr>
      </w:pPr>
      <w:r>
        <w:rPr>
          <w:i/>
          <w:iCs/>
        </w:rPr>
        <w:t>Пример расположения кеглей после выпадения последовательности цифр 5,1,4.</w:t>
      </w:r>
    </w:p>
    <w:p w:rsidR="00F208FB" w:rsidRDefault="00F208FB" w:rsidP="00F208FB">
      <w:pPr>
        <w:pStyle w:val="a3"/>
        <w:spacing w:after="0" w:line="240" w:lineRule="auto"/>
        <w:ind w:left="421"/>
        <w:rPr>
          <w:rFonts w:ascii="Times New Roman" w:eastAsia="Cambria" w:hAnsi="Times New Roman" w:cs="Times New Roman"/>
          <w:sz w:val="24"/>
          <w:szCs w:val="24"/>
        </w:rPr>
      </w:pPr>
    </w:p>
    <w:p w:rsidR="000E611B" w:rsidRPr="000E611B" w:rsidRDefault="000E611B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 xml:space="preserve">После </w:t>
      </w:r>
      <w:r>
        <w:rPr>
          <w:rFonts w:ascii="Times New Roman" w:eastAsia="Cambria" w:hAnsi="Times New Roman" w:cs="Times New Roman"/>
          <w:sz w:val="24"/>
          <w:szCs w:val="24"/>
        </w:rPr>
        <w:t>расстановки кеглей</w:t>
      </w:r>
      <w:r w:rsidRPr="000E611B">
        <w:rPr>
          <w:rFonts w:ascii="Times New Roman" w:eastAsia="Cambria" w:hAnsi="Times New Roman" w:cs="Times New Roman"/>
          <w:sz w:val="24"/>
          <w:szCs w:val="24"/>
        </w:rPr>
        <w:t>, участник соревнования включает своего робота по команде судьи, после чего в его работу нельзя вмешиваться. Перед стартом участник не должен изменять первоначальную ориентацию робота.</w:t>
      </w:r>
    </w:p>
    <w:p w:rsidR="000E611B" w:rsidRPr="000E611B" w:rsidRDefault="000E611B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>Во время состязания робот не должен полностью покидать ринг дольше чем на 5 секунд. В случае, если робот никакой своей частью не находится в пределах ринга течение 5 секунд, ему засчитывается поражение.</w:t>
      </w:r>
    </w:p>
    <w:p w:rsidR="000E611B" w:rsidRPr="000E611B" w:rsidRDefault="000E611B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 xml:space="preserve">Цель робота состоит в том, чтобы вытолкнуть белые кегли за пределы круга (+ </w:t>
      </w:r>
      <w:r w:rsidR="004F0C98">
        <w:rPr>
          <w:rFonts w:ascii="Times New Roman" w:eastAsia="Cambria" w:hAnsi="Times New Roman" w:cs="Times New Roman"/>
          <w:sz w:val="24"/>
          <w:szCs w:val="24"/>
        </w:rPr>
        <w:t>5</w:t>
      </w:r>
      <w:r w:rsidRPr="000E611B">
        <w:rPr>
          <w:rFonts w:ascii="Times New Roman" w:eastAsia="Cambria" w:hAnsi="Times New Roman" w:cs="Times New Roman"/>
          <w:sz w:val="24"/>
          <w:szCs w:val="24"/>
        </w:rPr>
        <w:t xml:space="preserve">0 баллов за кеглю), ограниченного линией. За выталкивание за пределы круга черной кегли начисляются штрафные очки - </w:t>
      </w:r>
      <w:r w:rsidR="004F0C98">
        <w:rPr>
          <w:rFonts w:ascii="Times New Roman" w:eastAsia="Cambria" w:hAnsi="Times New Roman" w:cs="Times New Roman"/>
          <w:sz w:val="24"/>
          <w:szCs w:val="24"/>
        </w:rPr>
        <w:t>4</w:t>
      </w:r>
      <w:r w:rsidRPr="000E611B">
        <w:rPr>
          <w:rFonts w:ascii="Times New Roman" w:eastAsia="Cambria" w:hAnsi="Times New Roman" w:cs="Times New Roman"/>
          <w:sz w:val="24"/>
          <w:szCs w:val="24"/>
        </w:rPr>
        <w:t>0 баллов за каждую.</w:t>
      </w:r>
    </w:p>
    <w:p w:rsidR="000E611B" w:rsidRPr="000E611B" w:rsidRDefault="000E611B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>Кегля считается вытолкнутой, если никакая ее часть не находится внутри белого круга, ограниченного линией.</w:t>
      </w:r>
    </w:p>
    <w:p w:rsidR="000E611B" w:rsidRPr="000E611B" w:rsidRDefault="000E611B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>Один раз покинувшая пределы ринга кегля считается вытолкнутой и может быть снята с ринга в случае обратного закатывания.</w:t>
      </w:r>
    </w:p>
    <w:p w:rsidR="00A707E8" w:rsidRPr="000E611B" w:rsidRDefault="000E611B" w:rsidP="000E611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E611B">
        <w:rPr>
          <w:rFonts w:ascii="Times New Roman" w:eastAsia="Cambria" w:hAnsi="Times New Roman" w:cs="Times New Roman"/>
          <w:sz w:val="24"/>
          <w:szCs w:val="24"/>
        </w:rPr>
        <w:t>Запрещено дистанционное управление или подача роботу любых команд.</w:t>
      </w:r>
    </w:p>
    <w:p w:rsidR="000E611B" w:rsidRPr="00CA65BE" w:rsidRDefault="000E611B" w:rsidP="000E611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707E8" w:rsidRPr="00434EBF" w:rsidRDefault="0096064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434EBF">
        <w:rPr>
          <w:rFonts w:ascii="Times New Roman" w:eastAsia="Cambria" w:hAnsi="Times New Roman" w:cs="Times New Roman"/>
          <w:b/>
          <w:sz w:val="24"/>
          <w:szCs w:val="24"/>
        </w:rPr>
        <w:t>Правила отбора победителя</w:t>
      </w:r>
    </w:p>
    <w:p w:rsidR="00A707E8" w:rsidRPr="00F208FB" w:rsidRDefault="0096064D" w:rsidP="00F208F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>Каждой команде даётся не менее двух попыток на выполнение задания (точное число попыток определяется судейской коллегией в день проведения соревнований).</w:t>
      </w:r>
    </w:p>
    <w:p w:rsidR="00A707E8" w:rsidRPr="00F208FB" w:rsidRDefault="0096064D" w:rsidP="00F208F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 xml:space="preserve">В зачет принимается  максимальное число </w:t>
      </w:r>
      <w:r w:rsidR="00F208FB" w:rsidRPr="00F208FB">
        <w:rPr>
          <w:rFonts w:ascii="Times New Roman" w:eastAsia="Cambria" w:hAnsi="Times New Roman" w:cs="Times New Roman"/>
          <w:sz w:val="24"/>
          <w:szCs w:val="24"/>
        </w:rPr>
        <w:t>баллов</w:t>
      </w:r>
      <w:r w:rsidRPr="00F208FB">
        <w:rPr>
          <w:rFonts w:ascii="Times New Roman" w:eastAsia="Cambria" w:hAnsi="Times New Roman" w:cs="Times New Roman"/>
          <w:sz w:val="24"/>
          <w:szCs w:val="24"/>
        </w:rPr>
        <w:t xml:space="preserve"> за отведенное время, </w:t>
      </w:r>
      <w:r w:rsidR="006A5584">
        <w:rPr>
          <w:rFonts w:ascii="Times New Roman" w:eastAsia="Cambria" w:hAnsi="Times New Roman" w:cs="Times New Roman"/>
          <w:sz w:val="24"/>
          <w:szCs w:val="24"/>
        </w:rPr>
        <w:t>и</w:t>
      </w:r>
      <w:r w:rsidR="006A5584" w:rsidRPr="006A55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A5584" w:rsidRPr="00F208FB">
        <w:rPr>
          <w:rFonts w:ascii="Times New Roman" w:eastAsia="Cambria" w:hAnsi="Times New Roman" w:cs="Times New Roman"/>
          <w:sz w:val="24"/>
          <w:szCs w:val="24"/>
        </w:rPr>
        <w:t>лучшее (минимальное) время из попыток</w:t>
      </w:r>
      <w:r w:rsidRPr="00F208F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707E8" w:rsidRDefault="0096064D" w:rsidP="00F208F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208FB">
        <w:rPr>
          <w:rFonts w:ascii="Times New Roman" w:eastAsia="Cambria" w:hAnsi="Times New Roman" w:cs="Times New Roman"/>
          <w:sz w:val="24"/>
          <w:szCs w:val="24"/>
        </w:rPr>
        <w:t xml:space="preserve">Победителем объявляется команда, чей робот </w:t>
      </w:r>
      <w:r w:rsidR="00F208FB" w:rsidRPr="00F208FB">
        <w:rPr>
          <w:rFonts w:ascii="Times New Roman" w:eastAsia="Cambria" w:hAnsi="Times New Roman" w:cs="Times New Roman"/>
          <w:sz w:val="24"/>
          <w:szCs w:val="24"/>
        </w:rPr>
        <w:t xml:space="preserve">набрал </w:t>
      </w:r>
      <w:r w:rsidRPr="00F208FB">
        <w:rPr>
          <w:rFonts w:ascii="Times New Roman" w:eastAsia="Cambria" w:hAnsi="Times New Roman" w:cs="Times New Roman"/>
          <w:sz w:val="24"/>
          <w:szCs w:val="24"/>
        </w:rPr>
        <w:t xml:space="preserve">наибольшее количество </w:t>
      </w:r>
      <w:r w:rsidR="00F208FB" w:rsidRPr="00F208FB">
        <w:rPr>
          <w:rFonts w:ascii="Times New Roman" w:eastAsia="Cambria" w:hAnsi="Times New Roman" w:cs="Times New Roman"/>
          <w:sz w:val="24"/>
          <w:szCs w:val="24"/>
        </w:rPr>
        <w:t>баллов</w:t>
      </w:r>
      <w:r w:rsidRPr="00F208F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A5584" w:rsidRDefault="006A5584" w:rsidP="00F208FB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A65BE">
        <w:rPr>
          <w:rFonts w:ascii="Times New Roman" w:eastAsia="Cambria" w:hAnsi="Times New Roman" w:cs="Times New Roman"/>
          <w:sz w:val="24"/>
          <w:szCs w:val="24"/>
        </w:rPr>
        <w:t>Если у нескольких команд</w:t>
      </w:r>
      <w:r>
        <w:rPr>
          <w:rFonts w:ascii="Times New Roman" w:eastAsia="Cambria" w:hAnsi="Times New Roman" w:cs="Times New Roman"/>
          <w:sz w:val="24"/>
          <w:szCs w:val="24"/>
        </w:rPr>
        <w:t xml:space="preserve"> одинаковое количество баллов, </w:t>
      </w:r>
      <w:r w:rsidRPr="00CA65BE">
        <w:rPr>
          <w:rFonts w:ascii="Times New Roman" w:eastAsia="Cambria" w:hAnsi="Times New Roman" w:cs="Times New Roman"/>
          <w:sz w:val="24"/>
          <w:szCs w:val="24"/>
        </w:rPr>
        <w:t>то более высокое место занимает команда,</w:t>
      </w:r>
      <w:r>
        <w:rPr>
          <w:rFonts w:ascii="Times New Roman" w:eastAsia="Cambria" w:hAnsi="Times New Roman" w:cs="Times New Roman"/>
          <w:sz w:val="24"/>
          <w:szCs w:val="24"/>
        </w:rPr>
        <w:t xml:space="preserve"> которая затратила лучшее время.</w:t>
      </w:r>
    </w:p>
    <w:p w:rsidR="00021EAF" w:rsidRDefault="00021EAF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p w:rsidR="00A707E8" w:rsidRPr="00021EAF" w:rsidRDefault="00021EA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021EAF">
        <w:rPr>
          <w:rFonts w:ascii="Times New Roman" w:eastAsia="Cambria" w:hAnsi="Times New Roman" w:cs="Times New Roman"/>
          <w:b/>
          <w:sz w:val="24"/>
          <w:szCs w:val="24"/>
        </w:rPr>
        <w:lastRenderedPageBreak/>
        <w:t>Творческая номинация (обе возрастные категории)</w:t>
      </w:r>
    </w:p>
    <w:p w:rsidR="00021EAF" w:rsidRDefault="00021EA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05DE4" w:rsidRPr="00CA65BE" w:rsidRDefault="00805DE4" w:rsidP="00805DE4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A65BE">
        <w:rPr>
          <w:rFonts w:ascii="Times New Roman" w:eastAsia="Cambria" w:hAnsi="Times New Roman" w:cs="Times New Roman"/>
          <w:b/>
          <w:sz w:val="24"/>
          <w:szCs w:val="24"/>
        </w:rPr>
        <w:t>Условия состязания</w:t>
      </w:r>
    </w:p>
    <w:p w:rsidR="00021EAF" w:rsidRPr="00805DE4" w:rsidRDefault="00021EAF" w:rsidP="00805DE4">
      <w:pPr>
        <w:pStyle w:val="a3"/>
        <w:numPr>
          <w:ilvl w:val="3"/>
          <w:numId w:val="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 w:rsidRPr="00805DE4">
        <w:rPr>
          <w:rFonts w:ascii="Times New Roman" w:eastAsia="Cambria" w:hAnsi="Times New Roman" w:cs="Times New Roman"/>
          <w:sz w:val="24"/>
          <w:szCs w:val="24"/>
        </w:rPr>
        <w:t>Команда представляет на суд жюри Оргкомитета техническую разработку</w:t>
      </w:r>
      <w:r w:rsidR="00805DE4">
        <w:rPr>
          <w:rFonts w:ascii="Times New Roman" w:eastAsia="Cambria" w:hAnsi="Times New Roman" w:cs="Times New Roman"/>
          <w:sz w:val="24"/>
          <w:szCs w:val="24"/>
        </w:rPr>
        <w:t xml:space="preserve"> (далее «Решение»)</w:t>
      </w:r>
      <w:r w:rsidRPr="00805DE4">
        <w:rPr>
          <w:rFonts w:ascii="Times New Roman" w:eastAsia="Cambria" w:hAnsi="Times New Roman" w:cs="Times New Roman"/>
          <w:sz w:val="24"/>
          <w:szCs w:val="24"/>
        </w:rPr>
        <w:t xml:space="preserve">, относящуюся к области робототехники. Представление может включать в себя короткий рассказ – презентацию </w:t>
      </w:r>
      <w:r w:rsidR="00805DE4">
        <w:rPr>
          <w:rFonts w:ascii="Times New Roman" w:eastAsia="Cambria" w:hAnsi="Times New Roman" w:cs="Times New Roman"/>
          <w:sz w:val="24"/>
          <w:szCs w:val="24"/>
        </w:rPr>
        <w:t>Решения</w:t>
      </w:r>
      <w:r w:rsidRPr="00805DE4">
        <w:rPr>
          <w:rFonts w:ascii="Times New Roman" w:eastAsia="Cambria" w:hAnsi="Times New Roman" w:cs="Times New Roman"/>
          <w:sz w:val="24"/>
          <w:szCs w:val="24"/>
        </w:rPr>
        <w:t xml:space="preserve">, ее цели и задачи. Использование дополнительных презентационных материалов, кроме самой модели, не требуется. </w:t>
      </w:r>
    </w:p>
    <w:p w:rsidR="00805DE4" w:rsidRDefault="00805DE4" w:rsidP="00805DE4">
      <w:pPr>
        <w:pStyle w:val="a3"/>
        <w:numPr>
          <w:ilvl w:val="3"/>
          <w:numId w:val="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Участнику дается время не более 5 минут на демонстрацию Решения и рассказ о нем</w:t>
      </w:r>
    </w:p>
    <w:p w:rsidR="00805DE4" w:rsidRDefault="00805DE4" w:rsidP="00805DE4">
      <w:pPr>
        <w:pStyle w:val="a3"/>
        <w:numPr>
          <w:ilvl w:val="3"/>
          <w:numId w:val="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Порядок представления Решений участниками устанавливается жеребьевкой в день проведения Соревнования.</w:t>
      </w:r>
    </w:p>
    <w:p w:rsidR="00805DE4" w:rsidRDefault="00805DE4" w:rsidP="00805DE4">
      <w:pPr>
        <w:pStyle w:val="a3"/>
        <w:numPr>
          <w:ilvl w:val="3"/>
          <w:numId w:val="8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При возникновении проблем с Решением в процессе представления Участник имеет право запросить Оргкомитет о повторном представлении после внесения необходимый корректировок в представляемое Решение. В этом случае может быть начислены штрафные баллы в критерии оценки 2 и 4.</w:t>
      </w:r>
    </w:p>
    <w:p w:rsidR="00021EAF" w:rsidRDefault="00021EA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05DE4" w:rsidRPr="00805DE4" w:rsidRDefault="00805DE4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805DE4">
        <w:rPr>
          <w:rFonts w:ascii="Times New Roman" w:eastAsia="Cambria" w:hAnsi="Times New Roman" w:cs="Times New Roman"/>
          <w:b/>
          <w:sz w:val="24"/>
          <w:szCs w:val="24"/>
        </w:rPr>
        <w:t>Метод оценки</w:t>
      </w:r>
    </w:p>
    <w:p w:rsidR="00021EAF" w:rsidRDefault="00021EA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Жюри оценивает разработку по десятибальной шкале, исходя из критериев:</w:t>
      </w:r>
    </w:p>
    <w:p w:rsidR="00021EAF" w:rsidRDefault="00021EAF" w:rsidP="00805DE4">
      <w:pPr>
        <w:pStyle w:val="a3"/>
        <w:numPr>
          <w:ilvl w:val="3"/>
          <w:numId w:val="4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Соответствие решения целям задачи</w:t>
      </w:r>
    </w:p>
    <w:p w:rsidR="00021EAF" w:rsidRDefault="00021EAF" w:rsidP="00805DE4">
      <w:pPr>
        <w:pStyle w:val="a3"/>
        <w:numPr>
          <w:ilvl w:val="3"/>
          <w:numId w:val="4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Эстетичность </w:t>
      </w:r>
      <w:r>
        <w:rPr>
          <w:rFonts w:ascii="Times New Roman" w:eastAsia="Cambria" w:hAnsi="Times New Roman" w:cs="Times New Roman"/>
          <w:sz w:val="24"/>
          <w:szCs w:val="24"/>
        </w:rPr>
        <w:t>внешнего вида и качества изготовления</w:t>
      </w:r>
    </w:p>
    <w:p w:rsidR="00021EAF" w:rsidRDefault="00021EAF" w:rsidP="00805DE4">
      <w:pPr>
        <w:pStyle w:val="a3"/>
        <w:numPr>
          <w:ilvl w:val="3"/>
          <w:numId w:val="4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Оригинальность примененных технических решений</w:t>
      </w:r>
    </w:p>
    <w:p w:rsidR="00021EAF" w:rsidRDefault="00021EAF" w:rsidP="00805DE4">
      <w:pPr>
        <w:pStyle w:val="a3"/>
        <w:numPr>
          <w:ilvl w:val="3"/>
          <w:numId w:val="45"/>
        </w:numPr>
        <w:spacing w:after="0" w:line="240" w:lineRule="auto"/>
        <w:ind w:left="426" w:hanging="42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Качество представления разработки зрителям</w:t>
      </w:r>
    </w:p>
    <w:p w:rsidR="00021EAF" w:rsidRDefault="00021EAF" w:rsidP="00021EA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21EAF" w:rsidRDefault="00021EAF" w:rsidP="00021EA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21EAF">
        <w:rPr>
          <w:rFonts w:ascii="Times New Roman" w:eastAsia="Cambria" w:hAnsi="Times New Roman" w:cs="Times New Roman"/>
          <w:sz w:val="24"/>
          <w:szCs w:val="24"/>
        </w:rPr>
        <w:t xml:space="preserve">Жюри оставляет за собой право на </w:t>
      </w:r>
      <w:r>
        <w:rPr>
          <w:rFonts w:ascii="Times New Roman" w:eastAsia="Cambria" w:hAnsi="Times New Roman" w:cs="Times New Roman"/>
          <w:sz w:val="24"/>
          <w:szCs w:val="24"/>
        </w:rPr>
        <w:t>субъективность оценки.</w:t>
      </w:r>
    </w:p>
    <w:p w:rsidR="00805DE4" w:rsidRPr="00021EAF" w:rsidRDefault="00805DE4" w:rsidP="00021EA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Максимальное количество баллов – 40.</w:t>
      </w:r>
    </w:p>
    <w:sectPr w:rsidR="00805DE4" w:rsidRPr="00021EAF" w:rsidSect="00097B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15" w:rsidRDefault="002D6A15" w:rsidP="00BD1CE5">
      <w:pPr>
        <w:spacing w:after="0" w:line="240" w:lineRule="auto"/>
      </w:pPr>
      <w:r>
        <w:separator/>
      </w:r>
    </w:p>
  </w:endnote>
  <w:endnote w:type="continuationSeparator" w:id="0">
    <w:p w:rsidR="002D6A15" w:rsidRDefault="002D6A15" w:rsidP="00BD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708903"/>
      <w:docPartObj>
        <w:docPartGallery w:val="Page Numbers (Bottom of Page)"/>
        <w:docPartUnique/>
      </w:docPartObj>
    </w:sdtPr>
    <w:sdtContent>
      <w:p w:rsidR="00502C11" w:rsidRDefault="00502C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55F">
          <w:rPr>
            <w:noProof/>
          </w:rPr>
          <w:t>1</w:t>
        </w:r>
        <w:r>
          <w:fldChar w:fldCharType="end"/>
        </w:r>
      </w:p>
    </w:sdtContent>
  </w:sdt>
  <w:p w:rsidR="00BD1CE5" w:rsidRDefault="00BD1C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15" w:rsidRDefault="002D6A15" w:rsidP="00BD1CE5">
      <w:pPr>
        <w:spacing w:after="0" w:line="240" w:lineRule="auto"/>
      </w:pPr>
      <w:r>
        <w:separator/>
      </w:r>
    </w:p>
  </w:footnote>
  <w:footnote w:type="continuationSeparator" w:id="0">
    <w:p w:rsidR="002D6A15" w:rsidRDefault="002D6A15" w:rsidP="00BD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E5" w:rsidRDefault="00BD1CE5">
    <w:pPr>
      <w:pStyle w:val="a6"/>
    </w:pPr>
    <w:r w:rsidRPr="00BD1CE5">
      <w:rPr>
        <w:rFonts w:ascii="Arial" w:hAnsi="Arial" w:cs="Arial"/>
        <w:sz w:val="16"/>
      </w:rPr>
      <w:t>Регламент проведения соревнований в РИИ 20-21 ап</w:t>
    </w:r>
    <w:r>
      <w:rPr>
        <w:rFonts w:ascii="Arial" w:hAnsi="Arial" w:cs="Arial"/>
        <w:sz w:val="16"/>
      </w:rPr>
      <w:t>ре</w:t>
    </w:r>
    <w:r w:rsidRPr="00BD1CE5">
      <w:rPr>
        <w:rFonts w:ascii="Arial" w:hAnsi="Arial" w:cs="Arial"/>
        <w:sz w:val="16"/>
      </w:rPr>
      <w:t>ля 2019</w:t>
    </w:r>
    <w:r>
      <w:rPr>
        <w:rFonts w:ascii="Arial" w:hAnsi="Arial" w:cs="Arial"/>
        <w:sz w:val="16"/>
      </w:rPr>
      <w:tab/>
    </w:r>
    <w:hyperlink r:id="rId1" w:history="1">
      <w:r w:rsidR="001E1756" w:rsidRPr="00C757FE">
        <w:rPr>
          <w:rStyle w:val="aa"/>
          <w:rFonts w:ascii="Arial" w:hAnsi="Arial" w:cs="Arial"/>
          <w:sz w:val="16"/>
          <w:lang w:val="en-US"/>
        </w:rPr>
        <w:t>ito</w:t>
      </w:r>
      <w:r w:rsidR="001E1756" w:rsidRPr="00C757FE">
        <w:rPr>
          <w:rStyle w:val="aa"/>
          <w:rFonts w:ascii="Arial" w:hAnsi="Arial" w:cs="Arial"/>
          <w:sz w:val="16"/>
        </w:rPr>
        <w:t>@</w:t>
      </w:r>
      <w:r w:rsidR="001E1756" w:rsidRPr="00C757FE">
        <w:rPr>
          <w:rStyle w:val="aa"/>
          <w:rFonts w:ascii="Arial" w:hAnsi="Arial" w:cs="Arial"/>
          <w:sz w:val="16"/>
          <w:lang w:val="en-US"/>
        </w:rPr>
        <w:t>rubinst</w:t>
      </w:r>
      <w:r w:rsidR="001E1756" w:rsidRPr="00C757FE">
        <w:rPr>
          <w:rStyle w:val="aa"/>
          <w:rFonts w:ascii="Arial" w:hAnsi="Arial" w:cs="Arial"/>
          <w:sz w:val="16"/>
        </w:rPr>
        <w:t>.</w:t>
      </w:r>
      <w:r w:rsidR="001E1756" w:rsidRPr="00C757FE">
        <w:rPr>
          <w:rStyle w:val="aa"/>
          <w:rFonts w:ascii="Arial" w:hAnsi="Arial" w:cs="Arial"/>
          <w:sz w:val="16"/>
          <w:lang w:val="en-US"/>
        </w:rPr>
        <w:t>ru</w:t>
      </w:r>
    </w:hyperlink>
    <w:r w:rsidR="001E1756" w:rsidRPr="001E1756">
      <w:rPr>
        <w:rFonts w:ascii="Arial" w:hAnsi="Arial" w:cs="Arial"/>
        <w:sz w:val="16"/>
      </w:rPr>
      <w:br/>
    </w:r>
    <w:r w:rsidR="001E1756">
      <w:rPr>
        <w:rFonts w:ascii="Arial" w:hAnsi="Arial" w:cs="Arial"/>
        <w:sz w:val="16"/>
      </w:rPr>
      <w:t>версия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04"/>
    <w:multiLevelType w:val="multilevel"/>
    <w:tmpl w:val="F710C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1AF37CA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7C53DD"/>
    <w:multiLevelType w:val="hybridMultilevel"/>
    <w:tmpl w:val="F4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0CD4"/>
    <w:multiLevelType w:val="hybridMultilevel"/>
    <w:tmpl w:val="0E5E6C34"/>
    <w:lvl w:ilvl="0" w:tplc="6696F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A768F"/>
    <w:multiLevelType w:val="multilevel"/>
    <w:tmpl w:val="C2827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DA66D0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B726C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822FFC"/>
    <w:multiLevelType w:val="multilevel"/>
    <w:tmpl w:val="F710C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FEB40BC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DB0205"/>
    <w:multiLevelType w:val="hybridMultilevel"/>
    <w:tmpl w:val="30C6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943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E63BEA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E73DE2"/>
    <w:multiLevelType w:val="hybridMultilevel"/>
    <w:tmpl w:val="B452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009AA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97419A"/>
    <w:multiLevelType w:val="multilevel"/>
    <w:tmpl w:val="08201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30A5662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35696B"/>
    <w:multiLevelType w:val="multilevel"/>
    <w:tmpl w:val="F710C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E2847E4"/>
    <w:multiLevelType w:val="hybridMultilevel"/>
    <w:tmpl w:val="822A1E1A"/>
    <w:lvl w:ilvl="0" w:tplc="382A1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74FF6"/>
    <w:multiLevelType w:val="multilevel"/>
    <w:tmpl w:val="1A08F78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542E4C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2190A"/>
    <w:multiLevelType w:val="hybridMultilevel"/>
    <w:tmpl w:val="61D80D94"/>
    <w:lvl w:ilvl="0" w:tplc="A756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307E30"/>
    <w:multiLevelType w:val="multilevel"/>
    <w:tmpl w:val="C2827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C36F69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382311"/>
    <w:multiLevelType w:val="hybridMultilevel"/>
    <w:tmpl w:val="FE1C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15EBD"/>
    <w:multiLevelType w:val="multilevel"/>
    <w:tmpl w:val="F710C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437052F"/>
    <w:multiLevelType w:val="multilevel"/>
    <w:tmpl w:val="1A08F78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387375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9C61DD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5370E0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4F1B7A"/>
    <w:multiLevelType w:val="hybridMultilevel"/>
    <w:tmpl w:val="AE5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660B2"/>
    <w:multiLevelType w:val="multilevel"/>
    <w:tmpl w:val="1A08F78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4763F2A"/>
    <w:multiLevelType w:val="hybridMultilevel"/>
    <w:tmpl w:val="D9BA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E2B02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9EE0A7E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FC24B3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656935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055C93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B962FFE"/>
    <w:multiLevelType w:val="hybridMultilevel"/>
    <w:tmpl w:val="445E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1609"/>
    <w:multiLevelType w:val="hybridMultilevel"/>
    <w:tmpl w:val="F6941308"/>
    <w:lvl w:ilvl="0" w:tplc="382A19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DB306F"/>
    <w:multiLevelType w:val="multilevel"/>
    <w:tmpl w:val="F710C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0414144"/>
    <w:multiLevelType w:val="hybridMultilevel"/>
    <w:tmpl w:val="1F82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B3F4E"/>
    <w:multiLevelType w:val="hybridMultilevel"/>
    <w:tmpl w:val="25C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244B4"/>
    <w:multiLevelType w:val="hybridMultilevel"/>
    <w:tmpl w:val="D0E0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F7A51"/>
    <w:multiLevelType w:val="multilevel"/>
    <w:tmpl w:val="BE1E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C55129F"/>
    <w:multiLevelType w:val="multilevel"/>
    <w:tmpl w:val="59E2B6C6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1"/>
  </w:num>
  <w:num w:numId="3">
    <w:abstractNumId w:val="2"/>
  </w:num>
  <w:num w:numId="4">
    <w:abstractNumId w:val="37"/>
  </w:num>
  <w:num w:numId="5">
    <w:abstractNumId w:val="9"/>
  </w:num>
  <w:num w:numId="6">
    <w:abstractNumId w:val="14"/>
  </w:num>
  <w:num w:numId="7">
    <w:abstractNumId w:val="39"/>
  </w:num>
  <w:num w:numId="8">
    <w:abstractNumId w:val="16"/>
  </w:num>
  <w:num w:numId="9">
    <w:abstractNumId w:val="24"/>
  </w:num>
  <w:num w:numId="10">
    <w:abstractNumId w:val="25"/>
  </w:num>
  <w:num w:numId="11">
    <w:abstractNumId w:val="4"/>
  </w:num>
  <w:num w:numId="12">
    <w:abstractNumId w:val="21"/>
  </w:num>
  <w:num w:numId="13">
    <w:abstractNumId w:val="18"/>
  </w:num>
  <w:num w:numId="14">
    <w:abstractNumId w:val="30"/>
  </w:num>
  <w:num w:numId="15">
    <w:abstractNumId w:val="22"/>
  </w:num>
  <w:num w:numId="16">
    <w:abstractNumId w:val="32"/>
  </w:num>
  <w:num w:numId="17">
    <w:abstractNumId w:val="36"/>
  </w:num>
  <w:num w:numId="18">
    <w:abstractNumId w:val="43"/>
  </w:num>
  <w:num w:numId="19">
    <w:abstractNumId w:val="26"/>
  </w:num>
  <w:num w:numId="20">
    <w:abstractNumId w:val="35"/>
  </w:num>
  <w:num w:numId="21">
    <w:abstractNumId w:val="5"/>
  </w:num>
  <w:num w:numId="22">
    <w:abstractNumId w:val="33"/>
  </w:num>
  <w:num w:numId="23">
    <w:abstractNumId w:val="44"/>
  </w:num>
  <w:num w:numId="24">
    <w:abstractNumId w:val="11"/>
  </w:num>
  <w:num w:numId="25">
    <w:abstractNumId w:val="34"/>
  </w:num>
  <w:num w:numId="26">
    <w:abstractNumId w:val="1"/>
  </w:num>
  <w:num w:numId="27">
    <w:abstractNumId w:val="13"/>
  </w:num>
  <w:num w:numId="28">
    <w:abstractNumId w:val="6"/>
  </w:num>
  <w:num w:numId="29">
    <w:abstractNumId w:val="15"/>
  </w:num>
  <w:num w:numId="30">
    <w:abstractNumId w:val="27"/>
  </w:num>
  <w:num w:numId="31">
    <w:abstractNumId w:val="8"/>
  </w:num>
  <w:num w:numId="32">
    <w:abstractNumId w:val="19"/>
  </w:num>
  <w:num w:numId="33">
    <w:abstractNumId w:val="23"/>
  </w:num>
  <w:num w:numId="34">
    <w:abstractNumId w:val="31"/>
  </w:num>
  <w:num w:numId="35">
    <w:abstractNumId w:val="40"/>
  </w:num>
  <w:num w:numId="36">
    <w:abstractNumId w:val="17"/>
  </w:num>
  <w:num w:numId="37">
    <w:abstractNumId w:val="38"/>
  </w:num>
  <w:num w:numId="38">
    <w:abstractNumId w:val="10"/>
  </w:num>
  <w:num w:numId="39">
    <w:abstractNumId w:val="0"/>
  </w:num>
  <w:num w:numId="40">
    <w:abstractNumId w:val="42"/>
  </w:num>
  <w:num w:numId="41">
    <w:abstractNumId w:val="3"/>
  </w:num>
  <w:num w:numId="42">
    <w:abstractNumId w:val="12"/>
  </w:num>
  <w:num w:numId="43">
    <w:abstractNumId w:val="20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8"/>
    <w:rsid w:val="00021EAF"/>
    <w:rsid w:val="00087EFC"/>
    <w:rsid w:val="00097B8E"/>
    <w:rsid w:val="000C14D9"/>
    <w:rsid w:val="000E611B"/>
    <w:rsid w:val="00103A68"/>
    <w:rsid w:val="001E1756"/>
    <w:rsid w:val="002D6A15"/>
    <w:rsid w:val="00361483"/>
    <w:rsid w:val="00370B6E"/>
    <w:rsid w:val="003B6B95"/>
    <w:rsid w:val="00434EBF"/>
    <w:rsid w:val="004F0C98"/>
    <w:rsid w:val="00502C11"/>
    <w:rsid w:val="005E6F70"/>
    <w:rsid w:val="0064400E"/>
    <w:rsid w:val="00690291"/>
    <w:rsid w:val="006A5584"/>
    <w:rsid w:val="00703735"/>
    <w:rsid w:val="00765FF5"/>
    <w:rsid w:val="00805DE4"/>
    <w:rsid w:val="00837BD4"/>
    <w:rsid w:val="008F40F8"/>
    <w:rsid w:val="0096064D"/>
    <w:rsid w:val="009709A3"/>
    <w:rsid w:val="009C628B"/>
    <w:rsid w:val="009E40CE"/>
    <w:rsid w:val="00A707E8"/>
    <w:rsid w:val="00B62556"/>
    <w:rsid w:val="00BD1CE5"/>
    <w:rsid w:val="00CA65BE"/>
    <w:rsid w:val="00D40424"/>
    <w:rsid w:val="00D5355F"/>
    <w:rsid w:val="00DA6EDE"/>
    <w:rsid w:val="00DE75C9"/>
    <w:rsid w:val="00E46D0A"/>
    <w:rsid w:val="00F208FB"/>
    <w:rsid w:val="00F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CE5"/>
  </w:style>
  <w:style w:type="paragraph" w:styleId="a8">
    <w:name w:val="footer"/>
    <w:basedOn w:val="a"/>
    <w:link w:val="a9"/>
    <w:uiPriority w:val="99"/>
    <w:unhideWhenUsed/>
    <w:rsid w:val="00BD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CE5"/>
  </w:style>
  <w:style w:type="character" w:styleId="aa">
    <w:name w:val="Hyperlink"/>
    <w:basedOn w:val="a0"/>
    <w:uiPriority w:val="99"/>
    <w:unhideWhenUsed/>
    <w:rsid w:val="00502C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CE5"/>
  </w:style>
  <w:style w:type="paragraph" w:styleId="a8">
    <w:name w:val="footer"/>
    <w:basedOn w:val="a"/>
    <w:link w:val="a9"/>
    <w:uiPriority w:val="99"/>
    <w:unhideWhenUsed/>
    <w:rsid w:val="00BD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CE5"/>
  </w:style>
  <w:style w:type="character" w:styleId="aa">
    <w:name w:val="Hyperlink"/>
    <w:basedOn w:val="a0"/>
    <w:uiPriority w:val="99"/>
    <w:unhideWhenUsed/>
    <w:rsid w:val="00502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o@rubin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5B"/>
    <w:rsid w:val="0044785B"/>
    <w:rsid w:val="00E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8D7196C32448809CC4F9438B816D81">
    <w:name w:val="2D8D7196C32448809CC4F9438B816D81"/>
    <w:rsid w:val="00447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8D7196C32448809CC4F9438B816D81">
    <w:name w:val="2D8D7196C32448809CC4F9438B816D81"/>
    <w:rsid w:val="00447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2019-02-25T03:34:00Z</dcterms:created>
  <dcterms:modified xsi:type="dcterms:W3CDTF">2019-02-25T03:34:00Z</dcterms:modified>
</cp:coreProperties>
</file>